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8846" w14:textId="77777777" w:rsidR="00D237A9" w:rsidRPr="004300FD" w:rsidRDefault="00D237A9" w:rsidP="00D237A9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4300FD">
        <w:rPr>
          <w:rFonts w:ascii="Calibri" w:hAnsi="Calibri" w:cs="Calibri"/>
          <w:b/>
          <w:bCs/>
          <w:sz w:val="28"/>
          <w:szCs w:val="28"/>
        </w:rPr>
        <w:t>Vandhana Mothinath</w:t>
      </w:r>
    </w:p>
    <w:p w14:paraId="3E10B980" w14:textId="1C5CD837" w:rsidR="00D237A9" w:rsidRPr="00203B39" w:rsidRDefault="00D237A9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203B39">
        <w:rPr>
          <w:rFonts w:ascii="Calibri" w:hAnsi="Calibri" w:cs="Calibri"/>
          <w:b/>
          <w:bCs/>
          <w:sz w:val="22"/>
          <w:szCs w:val="22"/>
        </w:rPr>
        <w:t xml:space="preserve">Project Manager/ SR Business Analyst, IT </w:t>
      </w:r>
    </w:p>
    <w:p w14:paraId="11164637" w14:textId="77777777" w:rsidR="00613A56" w:rsidRPr="004300FD" w:rsidRDefault="00613A56" w:rsidP="00D237A9">
      <w:pPr>
        <w:pStyle w:val="NoSpacing"/>
        <w:rPr>
          <w:rFonts w:ascii="Calibri" w:hAnsi="Calibri" w:cs="Calibri"/>
          <w:sz w:val="22"/>
          <w:szCs w:val="22"/>
        </w:rPr>
      </w:pPr>
      <w:r w:rsidRPr="004300FD">
        <w:rPr>
          <w:rFonts w:ascii="Calibri" w:hAnsi="Calibri" w:cs="Calibri"/>
          <w:sz w:val="22"/>
          <w:szCs w:val="22"/>
        </w:rPr>
        <w:t>Ph:</w:t>
      </w:r>
      <w:r w:rsidR="00D237A9" w:rsidRPr="004300FD">
        <w:rPr>
          <w:rFonts w:ascii="Calibri" w:hAnsi="Calibri" w:cs="Calibri"/>
          <w:sz w:val="22"/>
          <w:szCs w:val="22"/>
        </w:rPr>
        <w:t xml:space="preserve"> 818-318-0074</w:t>
      </w:r>
    </w:p>
    <w:p w14:paraId="22A935B3" w14:textId="76E6F3DD" w:rsidR="00D237A9" w:rsidRPr="004300FD" w:rsidRDefault="00613A56" w:rsidP="00D237A9">
      <w:pPr>
        <w:pStyle w:val="NoSpacing"/>
        <w:rPr>
          <w:rFonts w:ascii="Calibri" w:hAnsi="Calibri" w:cs="Calibri"/>
          <w:sz w:val="22"/>
          <w:szCs w:val="22"/>
        </w:rPr>
      </w:pPr>
      <w:r w:rsidRPr="004300FD">
        <w:rPr>
          <w:rFonts w:ascii="Calibri" w:hAnsi="Calibri" w:cs="Calibri"/>
          <w:sz w:val="22"/>
          <w:szCs w:val="22"/>
        </w:rPr>
        <w:t xml:space="preserve">Email Id: </w:t>
      </w:r>
      <w:r w:rsidR="00D237A9" w:rsidRPr="004300FD">
        <w:rPr>
          <w:rFonts w:ascii="Calibri" w:hAnsi="Calibri" w:cs="Calibri"/>
          <w:sz w:val="22"/>
          <w:szCs w:val="22"/>
        </w:rPr>
        <w:t xml:space="preserve">vandhana.m@gmail.com             </w:t>
      </w:r>
    </w:p>
    <w:p w14:paraId="7C0AA9D9" w14:textId="77777777" w:rsidR="00613A56" w:rsidRPr="00871992" w:rsidRDefault="00613A56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1B914050" w14:textId="6B381A0E" w:rsidR="00613A56" w:rsidRPr="00871992" w:rsidRDefault="00856795" w:rsidP="004300FD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Professional </w:t>
      </w:r>
      <w:r w:rsidR="00D237A9" w:rsidRPr="00871992">
        <w:rPr>
          <w:rFonts w:ascii="Calibri" w:hAnsi="Calibri" w:cs="Calibri"/>
          <w:sz w:val="22"/>
          <w:szCs w:val="22"/>
        </w:rPr>
        <w:t>Summary</w:t>
      </w:r>
      <w:r w:rsidR="004300FD">
        <w:rPr>
          <w:rFonts w:ascii="Calibri" w:hAnsi="Calibri" w:cs="Calibri"/>
          <w:sz w:val="22"/>
          <w:szCs w:val="22"/>
        </w:rPr>
        <w:t>:</w:t>
      </w:r>
    </w:p>
    <w:p w14:paraId="7280E464" w14:textId="77777777" w:rsidR="006064F0" w:rsidRPr="006064F0" w:rsidRDefault="00856795" w:rsidP="00856795">
      <w:pPr>
        <w:pStyle w:val="NoSpacing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56795">
        <w:rPr>
          <w:rFonts w:ascii="Calibri" w:hAnsi="Calibri" w:cs="Calibri"/>
          <w:sz w:val="22"/>
          <w:szCs w:val="22"/>
        </w:rPr>
        <w:t xml:space="preserve">Over ten years’ extensive experience in managing complex initiatives in product lifecycles, driving high-impact results through </w:t>
      </w:r>
      <w:r w:rsidRPr="00856795">
        <w:rPr>
          <w:rFonts w:ascii="Calibri" w:hAnsi="Calibri" w:cs="Calibri"/>
          <w:b/>
          <w:bCs/>
          <w:sz w:val="22"/>
          <w:szCs w:val="22"/>
        </w:rPr>
        <w:t>cross-functional partnership</w:t>
      </w:r>
      <w:r w:rsidRPr="00856795">
        <w:rPr>
          <w:rFonts w:ascii="Calibri" w:hAnsi="Calibri" w:cs="Calibri"/>
          <w:sz w:val="22"/>
          <w:szCs w:val="22"/>
        </w:rPr>
        <w:t xml:space="preserve">, and </w:t>
      </w:r>
      <w:r w:rsidRPr="00856795">
        <w:rPr>
          <w:rFonts w:ascii="Calibri" w:hAnsi="Calibri" w:cs="Calibri"/>
          <w:b/>
          <w:bCs/>
          <w:sz w:val="22"/>
          <w:szCs w:val="22"/>
        </w:rPr>
        <w:t>leveraging data-driven strategies.</w:t>
      </w:r>
    </w:p>
    <w:p w14:paraId="099301B8" w14:textId="55C6D2ED" w:rsidR="00856795" w:rsidRPr="00856795" w:rsidRDefault="006064F0" w:rsidP="00856795">
      <w:pPr>
        <w:pStyle w:val="NoSpacing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Worked with Various Domains </w:t>
      </w:r>
      <w:r w:rsidRPr="00372D27">
        <w:rPr>
          <w:rFonts w:ascii="Calibri" w:hAnsi="Calibri" w:cs="Calibri"/>
          <w:b/>
          <w:bCs/>
          <w:sz w:val="22"/>
          <w:szCs w:val="22"/>
          <w:highlight w:val="yellow"/>
        </w:rPr>
        <w:t>Telecom, Retail, Healthcare &amp; Banking</w:t>
      </w:r>
      <w:r w:rsidR="00856795" w:rsidRPr="0085679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796BE7" w14:textId="77777777" w:rsidR="00856795" w:rsidRDefault="00856795" w:rsidP="00856795">
      <w:pPr>
        <w:pStyle w:val="NoSpacing"/>
        <w:widowControl w:val="0"/>
        <w:autoSpaceDE w:val="0"/>
        <w:autoSpaceDN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47A383BE" w14:textId="2B100415" w:rsidR="00613A56" w:rsidRDefault="00613A56" w:rsidP="00067DB7">
      <w:pPr>
        <w:pStyle w:val="NoSpacing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Proficient in various </w:t>
      </w:r>
      <w:r w:rsidRPr="00871992">
        <w:rPr>
          <w:rFonts w:ascii="Calibri" w:hAnsi="Calibri" w:cs="Calibri"/>
          <w:b/>
          <w:bCs/>
          <w:sz w:val="22"/>
          <w:szCs w:val="22"/>
        </w:rPr>
        <w:t>Software Development Life Cycle (SDLC) methodologies</w:t>
      </w:r>
      <w:r w:rsidRPr="00871992">
        <w:rPr>
          <w:rFonts w:ascii="Calibri" w:hAnsi="Calibri" w:cs="Calibri"/>
          <w:sz w:val="22"/>
          <w:szCs w:val="22"/>
        </w:rPr>
        <w:t xml:space="preserve">, including traditional approaches like </w:t>
      </w:r>
      <w:r w:rsidRPr="00871992">
        <w:rPr>
          <w:rFonts w:ascii="Calibri" w:hAnsi="Calibri" w:cs="Calibri"/>
          <w:b/>
          <w:bCs/>
          <w:sz w:val="22"/>
          <w:szCs w:val="22"/>
        </w:rPr>
        <w:t>Waterfall</w:t>
      </w:r>
      <w:r w:rsidRPr="00871992">
        <w:rPr>
          <w:rFonts w:ascii="Calibri" w:hAnsi="Calibri" w:cs="Calibri"/>
          <w:sz w:val="22"/>
          <w:szCs w:val="22"/>
        </w:rPr>
        <w:t xml:space="preserve">, as well as </w:t>
      </w:r>
      <w:r w:rsidRPr="00871992">
        <w:rPr>
          <w:rFonts w:ascii="Calibri" w:hAnsi="Calibri" w:cs="Calibri"/>
          <w:b/>
          <w:bCs/>
          <w:sz w:val="22"/>
          <w:szCs w:val="22"/>
        </w:rPr>
        <w:t>Agile</w:t>
      </w:r>
      <w:r w:rsidRPr="00871992">
        <w:rPr>
          <w:rFonts w:ascii="Calibri" w:hAnsi="Calibri" w:cs="Calibri"/>
          <w:sz w:val="22"/>
          <w:szCs w:val="22"/>
        </w:rPr>
        <w:t xml:space="preserve"> methodologies such as </w:t>
      </w:r>
      <w:r w:rsidRPr="00871992">
        <w:rPr>
          <w:rFonts w:ascii="Calibri" w:hAnsi="Calibri" w:cs="Calibri"/>
          <w:b/>
          <w:bCs/>
          <w:sz w:val="22"/>
          <w:szCs w:val="22"/>
        </w:rPr>
        <w:t>Scrum, Kanban, Scrum ban, and Safe</w:t>
      </w:r>
      <w:r w:rsidRPr="00871992">
        <w:rPr>
          <w:rFonts w:ascii="Calibri" w:hAnsi="Calibri" w:cs="Calibri"/>
          <w:sz w:val="22"/>
          <w:szCs w:val="22"/>
        </w:rPr>
        <w:t>.</w:t>
      </w:r>
    </w:p>
    <w:p w14:paraId="66271BC4" w14:textId="77777777" w:rsidR="00856795" w:rsidRPr="00856795" w:rsidRDefault="00856795" w:rsidP="00856795">
      <w:pPr>
        <w:pStyle w:val="NoSpacing"/>
        <w:widowControl w:val="0"/>
        <w:autoSpaceDE w:val="0"/>
        <w:autoSpaceDN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41BDAAB0" w14:textId="6B0D66E8" w:rsidR="00613A56" w:rsidRPr="00871992" w:rsidRDefault="00613A56" w:rsidP="00067DB7">
      <w:pPr>
        <w:pStyle w:val="NoSpacing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Seasoned in facilitating Scrum Ceremonies including daily </w:t>
      </w:r>
      <w:r w:rsidRPr="009A6853">
        <w:rPr>
          <w:rFonts w:ascii="Calibri" w:hAnsi="Calibri" w:cs="Calibri"/>
          <w:b/>
          <w:bCs/>
          <w:sz w:val="22"/>
          <w:szCs w:val="22"/>
        </w:rPr>
        <w:t>stand-ups, sprint planning, sprint review, sprint retrospective</w:t>
      </w:r>
      <w:r w:rsidRPr="00871992">
        <w:rPr>
          <w:rFonts w:ascii="Calibri" w:hAnsi="Calibri" w:cs="Calibri"/>
          <w:sz w:val="22"/>
          <w:szCs w:val="22"/>
        </w:rPr>
        <w:t xml:space="preserve">, and </w:t>
      </w:r>
      <w:r w:rsidRPr="009A6853">
        <w:rPr>
          <w:rFonts w:ascii="Calibri" w:hAnsi="Calibri" w:cs="Calibri"/>
          <w:b/>
          <w:bCs/>
          <w:sz w:val="22"/>
          <w:szCs w:val="22"/>
        </w:rPr>
        <w:t>backlog refinement meetings</w:t>
      </w:r>
      <w:r w:rsidRPr="00871992">
        <w:rPr>
          <w:rFonts w:ascii="Calibri" w:hAnsi="Calibri" w:cs="Calibri"/>
          <w:sz w:val="22"/>
          <w:szCs w:val="22"/>
        </w:rPr>
        <w:t xml:space="preserve"> using various custom techniques. </w:t>
      </w:r>
    </w:p>
    <w:p w14:paraId="05D9C057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0DB4719F" w14:textId="77777777" w:rsidR="00D237A9" w:rsidRPr="00871992" w:rsidRDefault="00D237A9" w:rsidP="00067DB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Experienced in supporting technology driven projects, </w:t>
      </w:r>
      <w:r w:rsidRPr="00871992">
        <w:rPr>
          <w:rFonts w:ascii="Calibri" w:hAnsi="Calibri" w:cs="Calibri"/>
          <w:b/>
          <w:bCs/>
          <w:sz w:val="22"/>
          <w:szCs w:val="22"/>
        </w:rPr>
        <w:t>including IVR systems</w:t>
      </w:r>
      <w:r w:rsidRPr="00871992">
        <w:rPr>
          <w:rFonts w:ascii="Calibri" w:hAnsi="Calibri" w:cs="Calibri"/>
          <w:sz w:val="22"/>
          <w:szCs w:val="22"/>
        </w:rPr>
        <w:t xml:space="preserve">, through effective coordination of development sprints, incident management, and continuous integration efforts. Skilled in using Jira, </w:t>
      </w:r>
      <w:r w:rsidRPr="005F358C">
        <w:rPr>
          <w:rFonts w:ascii="Calibri" w:hAnsi="Calibri" w:cs="Calibri"/>
          <w:b/>
          <w:bCs/>
          <w:sz w:val="22"/>
          <w:szCs w:val="22"/>
        </w:rPr>
        <w:t>Microsoft Office Suite, ServiceNow</w:t>
      </w:r>
      <w:r w:rsidRPr="00871992">
        <w:rPr>
          <w:rFonts w:ascii="Calibri" w:hAnsi="Calibri" w:cs="Calibri"/>
          <w:sz w:val="22"/>
          <w:szCs w:val="22"/>
        </w:rPr>
        <w:t xml:space="preserve">, </w:t>
      </w:r>
      <w:r w:rsidRPr="005F358C">
        <w:rPr>
          <w:rFonts w:ascii="Calibri" w:hAnsi="Calibri" w:cs="Calibri"/>
          <w:b/>
          <w:bCs/>
          <w:sz w:val="22"/>
          <w:szCs w:val="22"/>
        </w:rPr>
        <w:t>Confluence</w:t>
      </w:r>
      <w:r w:rsidRPr="00871992">
        <w:rPr>
          <w:rFonts w:ascii="Calibri" w:hAnsi="Calibri" w:cs="Calibri"/>
          <w:sz w:val="22"/>
          <w:szCs w:val="22"/>
        </w:rPr>
        <w:t xml:space="preserve"> and </w:t>
      </w:r>
      <w:r w:rsidRPr="00856795">
        <w:rPr>
          <w:rFonts w:ascii="Calibri" w:hAnsi="Calibri" w:cs="Calibri"/>
          <w:b/>
          <w:bCs/>
          <w:sz w:val="22"/>
          <w:szCs w:val="22"/>
        </w:rPr>
        <w:t>Smartsheet</w:t>
      </w:r>
      <w:r w:rsidRPr="00871992">
        <w:rPr>
          <w:rFonts w:ascii="Calibri" w:hAnsi="Calibri" w:cs="Calibri"/>
          <w:sz w:val="22"/>
          <w:szCs w:val="22"/>
        </w:rPr>
        <w:t xml:space="preserve"> to track project progress and manage team workflows.</w:t>
      </w:r>
    </w:p>
    <w:p w14:paraId="5E779416" w14:textId="77777777" w:rsidR="00D237A9" w:rsidRPr="00871992" w:rsidRDefault="00D237A9" w:rsidP="00613A56">
      <w:pPr>
        <w:pStyle w:val="NoSpacing"/>
        <w:rPr>
          <w:rFonts w:ascii="Calibri" w:hAnsi="Calibri" w:cs="Calibri"/>
          <w:sz w:val="22"/>
          <w:szCs w:val="22"/>
        </w:rPr>
      </w:pPr>
    </w:p>
    <w:p w14:paraId="2C78FA18" w14:textId="77777777" w:rsidR="00D237A9" w:rsidRPr="00871992" w:rsidRDefault="00D237A9" w:rsidP="00067DB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Seasoned in leading diverse development teams, fostering a unified and results-oriented work environment, ensuring timely delivery of high-quality applications that meet user requirements.</w:t>
      </w:r>
    </w:p>
    <w:p w14:paraId="381F25FD" w14:textId="77777777" w:rsidR="00D237A9" w:rsidRPr="00871992" w:rsidRDefault="00D237A9" w:rsidP="00613A56">
      <w:pPr>
        <w:pStyle w:val="NoSpacing"/>
        <w:rPr>
          <w:rFonts w:ascii="Calibri" w:hAnsi="Calibri" w:cs="Calibri"/>
          <w:sz w:val="22"/>
          <w:szCs w:val="22"/>
        </w:rPr>
      </w:pPr>
    </w:p>
    <w:p w14:paraId="457098E4" w14:textId="6452B4FB" w:rsidR="00856795" w:rsidRDefault="00D237A9" w:rsidP="0085679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56795">
        <w:rPr>
          <w:rFonts w:ascii="Calibri" w:hAnsi="Calibri" w:cs="Calibri"/>
          <w:sz w:val="22"/>
          <w:szCs w:val="22"/>
        </w:rPr>
        <w:t xml:space="preserve">Certified and highly knowledgeable in </w:t>
      </w:r>
      <w:r w:rsidRPr="00856795">
        <w:rPr>
          <w:rFonts w:ascii="Calibri" w:hAnsi="Calibri" w:cs="Calibri"/>
          <w:b/>
          <w:bCs/>
          <w:sz w:val="22"/>
          <w:szCs w:val="22"/>
        </w:rPr>
        <w:t>Agile and Scrum</w:t>
      </w:r>
      <w:r w:rsidRPr="00856795">
        <w:rPr>
          <w:rFonts w:ascii="Calibri" w:hAnsi="Calibri" w:cs="Calibri"/>
          <w:sz w:val="22"/>
          <w:szCs w:val="22"/>
        </w:rPr>
        <w:t xml:space="preserve"> methodologies, with a proven track record of managing application development projects on time and within scope, while continuously optimizing processes for improved productivity. </w:t>
      </w:r>
    </w:p>
    <w:p w14:paraId="06AD547D" w14:textId="77777777" w:rsidR="00856795" w:rsidRPr="00856795" w:rsidRDefault="00856795" w:rsidP="00856795">
      <w:pPr>
        <w:pStyle w:val="NoSpacing"/>
        <w:rPr>
          <w:rFonts w:ascii="Calibri" w:hAnsi="Calibri" w:cs="Calibri"/>
          <w:sz w:val="22"/>
          <w:szCs w:val="22"/>
        </w:rPr>
      </w:pPr>
    </w:p>
    <w:p w14:paraId="69A381D1" w14:textId="516033B5" w:rsidR="00856795" w:rsidRPr="00856795" w:rsidRDefault="00856795" w:rsidP="00856795">
      <w:pPr>
        <w:numPr>
          <w:ilvl w:val="0"/>
          <w:numId w:val="3"/>
        </w:numPr>
        <w:spacing w:before="40" w:after="40" w:line="240" w:lineRule="auto"/>
        <w:rPr>
          <w:rFonts w:ascii="Calibri" w:hAnsi="Calibri" w:cs="Calibri"/>
          <w:b/>
          <w:bCs/>
          <w:sz w:val="22"/>
          <w:szCs w:val="22"/>
        </w:rPr>
      </w:pPr>
      <w:r w:rsidRPr="00856795">
        <w:rPr>
          <w:rFonts w:ascii="Calibri" w:hAnsi="Calibri" w:cs="Calibri"/>
          <w:bCs/>
          <w:sz w:val="22"/>
          <w:szCs w:val="22"/>
        </w:rPr>
        <w:t xml:space="preserve">Experience in conducting </w:t>
      </w:r>
      <w:r w:rsidRPr="00856795">
        <w:rPr>
          <w:rFonts w:ascii="Calibri" w:hAnsi="Calibri" w:cs="Calibri"/>
          <w:b/>
          <w:bCs/>
          <w:sz w:val="22"/>
          <w:szCs w:val="22"/>
        </w:rPr>
        <w:t>GAP analysis, Impact analysis, SWOT analysis, Cause &amp; effect analysis, Cost benefit analysis, Feasibility analysis, Risk analysis</w:t>
      </w:r>
      <w:r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Pr="00856795">
        <w:rPr>
          <w:rFonts w:ascii="Calibri" w:hAnsi="Calibri" w:cs="Calibri"/>
          <w:b/>
          <w:bCs/>
          <w:sz w:val="22"/>
          <w:szCs w:val="22"/>
        </w:rPr>
        <w:t>estimation</w:t>
      </w:r>
      <w:r>
        <w:rPr>
          <w:rFonts w:ascii="Calibri" w:hAnsi="Calibri" w:cs="Calibri"/>
          <w:b/>
          <w:bCs/>
          <w:sz w:val="22"/>
          <w:szCs w:val="22"/>
        </w:rPr>
        <w:t xml:space="preserve"> analysis</w:t>
      </w:r>
      <w:r w:rsidRPr="00856795">
        <w:rPr>
          <w:rFonts w:ascii="Calibri" w:hAnsi="Calibri" w:cs="Calibri"/>
          <w:b/>
          <w:bCs/>
          <w:sz w:val="22"/>
          <w:szCs w:val="22"/>
        </w:rPr>
        <w:t>.</w:t>
      </w:r>
    </w:p>
    <w:p w14:paraId="2D7730C3" w14:textId="77777777" w:rsidR="00D237A9" w:rsidRPr="00871992" w:rsidRDefault="00D237A9" w:rsidP="00613A56">
      <w:pPr>
        <w:pStyle w:val="NoSpacing"/>
        <w:rPr>
          <w:rFonts w:ascii="Calibri" w:hAnsi="Calibri" w:cs="Calibri"/>
          <w:sz w:val="22"/>
          <w:szCs w:val="22"/>
        </w:rPr>
      </w:pPr>
    </w:p>
    <w:p w14:paraId="2D95FAF8" w14:textId="7C701C84" w:rsidR="00856795" w:rsidRDefault="00D237A9" w:rsidP="0085679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56795">
        <w:rPr>
          <w:rFonts w:ascii="Calibri" w:hAnsi="Calibri" w:cs="Calibri"/>
          <w:sz w:val="22"/>
          <w:szCs w:val="22"/>
        </w:rPr>
        <w:t>Proficient in business intelligence and reporting, skilled at creating data visualizations and dashboards that provide stakeholders with clear insights into key metrics and performance indicators.</w:t>
      </w:r>
    </w:p>
    <w:p w14:paraId="79FD8AD7" w14:textId="77777777" w:rsidR="00856795" w:rsidRPr="00856795" w:rsidRDefault="00856795" w:rsidP="00856795">
      <w:pPr>
        <w:pStyle w:val="NoSpacing"/>
        <w:rPr>
          <w:rFonts w:ascii="Calibri" w:hAnsi="Calibri" w:cs="Calibri"/>
          <w:sz w:val="22"/>
          <w:szCs w:val="22"/>
        </w:rPr>
      </w:pPr>
    </w:p>
    <w:p w14:paraId="1079D967" w14:textId="5FEE2AB5" w:rsidR="00856795" w:rsidRPr="00856795" w:rsidRDefault="00856795" w:rsidP="00067DB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Skilled</w:t>
      </w:r>
      <w:r w:rsidRPr="00856795">
        <w:rPr>
          <w:rFonts w:ascii="Calibri" w:hAnsi="Calibri" w:cs="Calibri"/>
          <w:bCs/>
          <w:sz w:val="22"/>
          <w:szCs w:val="22"/>
        </w:rPr>
        <w:t xml:space="preserve"> in creating various artifacts including </w:t>
      </w:r>
      <w:r w:rsidRPr="00856795">
        <w:rPr>
          <w:rFonts w:ascii="Calibri" w:hAnsi="Calibri" w:cs="Calibri"/>
          <w:b/>
          <w:bCs/>
          <w:sz w:val="22"/>
          <w:szCs w:val="22"/>
        </w:rPr>
        <w:t>Business Requirement Document (BRD), Software Requirements Specification (SRS), Functional Requirements Document (FRD), Test Plan, Test Scenarios</w:t>
      </w:r>
      <w:r w:rsidRPr="00856795">
        <w:rPr>
          <w:rFonts w:ascii="Calibri" w:hAnsi="Calibri" w:cs="Calibri"/>
          <w:bCs/>
          <w:sz w:val="22"/>
          <w:szCs w:val="22"/>
        </w:rPr>
        <w:t xml:space="preserve">, and </w:t>
      </w:r>
      <w:r w:rsidRPr="00856795">
        <w:rPr>
          <w:rFonts w:ascii="Calibri" w:hAnsi="Calibri" w:cs="Calibri"/>
          <w:b/>
          <w:bCs/>
          <w:sz w:val="22"/>
          <w:szCs w:val="22"/>
        </w:rPr>
        <w:t>Test Cases</w:t>
      </w:r>
      <w:r w:rsidRPr="00856795">
        <w:rPr>
          <w:rFonts w:ascii="Calibri" w:hAnsi="Calibri" w:cs="Calibri"/>
          <w:bCs/>
          <w:sz w:val="22"/>
          <w:szCs w:val="22"/>
        </w:rPr>
        <w:t xml:space="preserve"> as well as documenting project processes and procedures</w:t>
      </w:r>
      <w:r w:rsidR="00614735">
        <w:rPr>
          <w:rFonts w:ascii="Calibri" w:hAnsi="Calibri" w:cs="Calibri"/>
          <w:bCs/>
          <w:sz w:val="22"/>
          <w:szCs w:val="22"/>
        </w:rPr>
        <w:t>.</w:t>
      </w:r>
    </w:p>
    <w:p w14:paraId="5875C11A" w14:textId="77777777" w:rsidR="00856795" w:rsidRPr="00871992" w:rsidRDefault="00856795" w:rsidP="00856795">
      <w:pPr>
        <w:pStyle w:val="NoSpacing"/>
        <w:rPr>
          <w:rFonts w:ascii="Calibri" w:hAnsi="Calibri" w:cs="Calibri"/>
          <w:sz w:val="22"/>
          <w:szCs w:val="22"/>
        </w:rPr>
      </w:pPr>
    </w:p>
    <w:p w14:paraId="509677AA" w14:textId="45F33AB7" w:rsidR="00D237A9" w:rsidRPr="00871992" w:rsidRDefault="00D237A9" w:rsidP="00067DB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Well versed in using data analytics to inform application development strategies, identifying trends and opportunities to enhance software capabilities and user engagement.</w:t>
      </w:r>
    </w:p>
    <w:p w14:paraId="377991E5" w14:textId="77777777" w:rsidR="00D237A9" w:rsidRPr="00871992" w:rsidRDefault="00D237A9" w:rsidP="00613A56">
      <w:pPr>
        <w:pStyle w:val="NoSpacing"/>
        <w:rPr>
          <w:rFonts w:ascii="Calibri" w:hAnsi="Calibri" w:cs="Calibri"/>
          <w:sz w:val="22"/>
          <w:szCs w:val="22"/>
        </w:rPr>
      </w:pPr>
    </w:p>
    <w:p w14:paraId="36E353B8" w14:textId="77777777" w:rsidR="00067DB7" w:rsidRDefault="00D237A9" w:rsidP="00067DB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Dynamic and detail-oriented Technology Manager skilled in data analytics, project management, technical program management, </w:t>
      </w:r>
      <w:r w:rsidRPr="00871992">
        <w:rPr>
          <w:rFonts w:ascii="Calibri" w:hAnsi="Calibri" w:cs="Calibri"/>
          <w:b/>
          <w:bCs/>
          <w:sz w:val="22"/>
          <w:szCs w:val="22"/>
        </w:rPr>
        <w:t>AppDev management</w:t>
      </w:r>
      <w:r w:rsidRPr="00871992">
        <w:rPr>
          <w:rFonts w:ascii="Calibri" w:hAnsi="Calibri" w:cs="Calibri"/>
          <w:sz w:val="22"/>
          <w:szCs w:val="22"/>
        </w:rPr>
        <w:t xml:space="preserve"> and </w:t>
      </w:r>
      <w:r w:rsidRPr="00871992">
        <w:rPr>
          <w:rFonts w:ascii="Calibri" w:hAnsi="Calibri" w:cs="Calibri"/>
          <w:b/>
          <w:bCs/>
          <w:sz w:val="22"/>
          <w:szCs w:val="22"/>
        </w:rPr>
        <w:t>SCRUM/Agile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Pr="00871992">
        <w:rPr>
          <w:rFonts w:ascii="Calibri" w:hAnsi="Calibri" w:cs="Calibri"/>
          <w:sz w:val="22"/>
          <w:szCs w:val="22"/>
        </w:rPr>
        <w:lastRenderedPageBreak/>
        <w:t>processes, driven by high standards of technical design, collaborative efforts, and prioritization.</w:t>
      </w:r>
    </w:p>
    <w:p w14:paraId="760E3B22" w14:textId="77777777" w:rsidR="00856795" w:rsidRDefault="00856795" w:rsidP="00856795">
      <w:pPr>
        <w:pStyle w:val="ListParagraph"/>
        <w:rPr>
          <w:rFonts w:ascii="Calibri" w:hAnsi="Calibri" w:cs="Calibri"/>
          <w:sz w:val="22"/>
          <w:szCs w:val="22"/>
        </w:rPr>
      </w:pPr>
    </w:p>
    <w:p w14:paraId="7D663528" w14:textId="4EE954FE" w:rsidR="00614735" w:rsidRDefault="00856795" w:rsidP="00614735">
      <w:pPr>
        <w:pStyle w:val="NoSpacing"/>
        <w:numPr>
          <w:ilvl w:val="0"/>
          <w:numId w:val="3"/>
        </w:numPr>
        <w:rPr>
          <w:rFonts w:ascii="Calibri" w:hAnsi="Calibri" w:cs="Calibri"/>
          <w:bCs/>
          <w:sz w:val="22"/>
          <w:szCs w:val="22"/>
          <w:lang w:val="en-US"/>
        </w:rPr>
      </w:pPr>
      <w:r w:rsidRPr="00614735">
        <w:rPr>
          <w:rFonts w:ascii="Calibri" w:hAnsi="Calibri" w:cs="Calibri"/>
          <w:bCs/>
          <w:sz w:val="22"/>
          <w:szCs w:val="22"/>
          <w:lang w:val="en-US"/>
        </w:rPr>
        <w:t>Work</w:t>
      </w:r>
      <w:r w:rsidR="00614735">
        <w:rPr>
          <w:rFonts w:ascii="Calibri" w:hAnsi="Calibri" w:cs="Calibri"/>
          <w:bCs/>
          <w:sz w:val="22"/>
          <w:szCs w:val="22"/>
          <w:lang w:val="en-US"/>
        </w:rPr>
        <w:t>ed</w:t>
      </w:r>
      <w:r w:rsidRPr="00614735">
        <w:rPr>
          <w:rFonts w:ascii="Calibri" w:hAnsi="Calibri" w:cs="Calibri"/>
          <w:bCs/>
          <w:sz w:val="22"/>
          <w:szCs w:val="22"/>
          <w:lang w:val="en-US"/>
        </w:rPr>
        <w:t xml:space="preserve"> closely with </w:t>
      </w:r>
      <w:r w:rsidRPr="00614735">
        <w:rPr>
          <w:rFonts w:ascii="Calibri" w:hAnsi="Calibri" w:cs="Calibri"/>
          <w:b/>
          <w:bCs/>
          <w:sz w:val="22"/>
          <w:szCs w:val="22"/>
          <w:lang w:val="en-US"/>
        </w:rPr>
        <w:t>project owner</w:t>
      </w:r>
      <w:r w:rsidRPr="00614735">
        <w:rPr>
          <w:rFonts w:ascii="Calibri" w:hAnsi="Calibri" w:cs="Calibri"/>
          <w:bCs/>
          <w:sz w:val="22"/>
          <w:szCs w:val="22"/>
          <w:lang w:val="en-US"/>
        </w:rPr>
        <w:t xml:space="preserve"> in </w:t>
      </w:r>
      <w:r w:rsidRPr="00614735">
        <w:rPr>
          <w:rFonts w:ascii="Calibri" w:hAnsi="Calibri" w:cs="Calibri"/>
          <w:b/>
          <w:bCs/>
          <w:sz w:val="22"/>
          <w:szCs w:val="22"/>
          <w:lang w:val="en-US"/>
        </w:rPr>
        <w:t>backlog management</w:t>
      </w:r>
      <w:r w:rsidRPr="00614735">
        <w:rPr>
          <w:rFonts w:ascii="Calibri" w:hAnsi="Calibri" w:cs="Calibri"/>
          <w:bCs/>
          <w:sz w:val="22"/>
          <w:szCs w:val="22"/>
          <w:lang w:val="en-US"/>
        </w:rPr>
        <w:t xml:space="preserve"> and continuous delivery of features</w:t>
      </w:r>
      <w:r w:rsidR="00614735">
        <w:rPr>
          <w:rFonts w:ascii="Calibri" w:hAnsi="Calibri" w:cs="Calibri"/>
          <w:bCs/>
          <w:sz w:val="22"/>
          <w:szCs w:val="22"/>
          <w:lang w:val="en-US"/>
        </w:rPr>
        <w:t>.</w:t>
      </w:r>
    </w:p>
    <w:p w14:paraId="4F7E81A6" w14:textId="77777777" w:rsidR="00614735" w:rsidRPr="00614735" w:rsidRDefault="00614735" w:rsidP="00614735">
      <w:pPr>
        <w:pStyle w:val="NoSpacing"/>
        <w:rPr>
          <w:rFonts w:ascii="Calibri" w:hAnsi="Calibri" w:cs="Calibri"/>
          <w:bCs/>
          <w:sz w:val="22"/>
          <w:szCs w:val="22"/>
          <w:lang w:val="en-US"/>
        </w:rPr>
      </w:pPr>
    </w:p>
    <w:p w14:paraId="64A260FB" w14:textId="7FD1EE7A" w:rsidR="00614735" w:rsidRPr="00614735" w:rsidRDefault="00614735" w:rsidP="0061473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14735">
        <w:rPr>
          <w:rFonts w:ascii="Calibri" w:hAnsi="Calibri" w:cs="Calibri"/>
          <w:bCs/>
          <w:sz w:val="22"/>
          <w:szCs w:val="22"/>
          <w:lang w:val="en-US"/>
        </w:rPr>
        <w:t xml:space="preserve">With my </w:t>
      </w:r>
      <w:r w:rsidRPr="00614735">
        <w:rPr>
          <w:rFonts w:ascii="Calibri" w:hAnsi="Calibri" w:cs="Calibri"/>
          <w:b/>
          <w:sz w:val="22"/>
          <w:szCs w:val="22"/>
          <w:lang w:val="en-US"/>
        </w:rPr>
        <w:t>strong interpersonal abilities and adeptness</w:t>
      </w:r>
      <w:r w:rsidRPr="00614735">
        <w:rPr>
          <w:rFonts w:ascii="Calibri" w:hAnsi="Calibri" w:cs="Calibri"/>
          <w:bCs/>
          <w:sz w:val="22"/>
          <w:szCs w:val="22"/>
          <w:lang w:val="en-US"/>
        </w:rPr>
        <w:t xml:space="preserve"> in client and team management, I have often taken on the responsibilities of a proxy Product Owner across nearly all my projects.</w:t>
      </w:r>
    </w:p>
    <w:p w14:paraId="0472EF89" w14:textId="77777777" w:rsidR="00614735" w:rsidRPr="00614735" w:rsidRDefault="00614735" w:rsidP="00614735">
      <w:pPr>
        <w:pStyle w:val="NoSpacing"/>
        <w:rPr>
          <w:rFonts w:ascii="Calibri" w:hAnsi="Calibri" w:cs="Calibri"/>
          <w:sz w:val="22"/>
          <w:szCs w:val="22"/>
        </w:rPr>
      </w:pPr>
    </w:p>
    <w:p w14:paraId="05930A9E" w14:textId="17D06C17" w:rsidR="00614735" w:rsidRPr="00614735" w:rsidRDefault="00614735" w:rsidP="0061473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14735">
        <w:rPr>
          <w:rFonts w:ascii="Calibri" w:hAnsi="Calibri" w:cs="Calibri"/>
          <w:sz w:val="22"/>
          <w:szCs w:val="22"/>
          <w:lang w:val="en-US"/>
        </w:rPr>
        <w:t xml:space="preserve">I excel at </w:t>
      </w:r>
      <w:r w:rsidRPr="00614735">
        <w:rPr>
          <w:rFonts w:ascii="Calibri" w:hAnsi="Calibri" w:cs="Calibri"/>
          <w:b/>
          <w:bCs/>
          <w:sz w:val="22"/>
          <w:szCs w:val="22"/>
          <w:lang w:val="en-US"/>
        </w:rPr>
        <w:t>clear communication, effective problem-solving, and critical thinking</w:t>
      </w:r>
      <w:r w:rsidRPr="00614735">
        <w:rPr>
          <w:rFonts w:ascii="Calibri" w:hAnsi="Calibri" w:cs="Calibri"/>
          <w:sz w:val="22"/>
          <w:szCs w:val="22"/>
          <w:lang w:val="en-US"/>
        </w:rPr>
        <w:t xml:space="preserve">, with a strong foundation in </w:t>
      </w:r>
      <w:r w:rsidRPr="00614735">
        <w:rPr>
          <w:rFonts w:ascii="Calibri" w:hAnsi="Calibri" w:cs="Calibri"/>
          <w:b/>
          <w:bCs/>
          <w:sz w:val="22"/>
          <w:szCs w:val="22"/>
          <w:lang w:val="en-US"/>
        </w:rPr>
        <w:t>conflict resolution and facilitation</w:t>
      </w:r>
      <w:r w:rsidRPr="00614735">
        <w:rPr>
          <w:rFonts w:ascii="Calibri" w:hAnsi="Calibri" w:cs="Calibri"/>
          <w:sz w:val="22"/>
          <w:szCs w:val="22"/>
          <w:lang w:val="en-US"/>
        </w:rPr>
        <w:t xml:space="preserve">. My skills in </w:t>
      </w:r>
      <w:r w:rsidRPr="00614735">
        <w:rPr>
          <w:rFonts w:ascii="Calibri" w:hAnsi="Calibri" w:cs="Calibri"/>
          <w:b/>
          <w:bCs/>
          <w:sz w:val="22"/>
          <w:szCs w:val="22"/>
          <w:lang w:val="en-US"/>
        </w:rPr>
        <w:t>documentation</w:t>
      </w:r>
      <w:r w:rsidRPr="00614735">
        <w:rPr>
          <w:rFonts w:ascii="Calibri" w:hAnsi="Calibri" w:cs="Calibri"/>
          <w:sz w:val="22"/>
          <w:szCs w:val="22"/>
          <w:lang w:val="en-US"/>
        </w:rPr>
        <w:t xml:space="preserve"> and </w:t>
      </w:r>
      <w:r w:rsidRPr="00614735">
        <w:rPr>
          <w:rFonts w:ascii="Calibri" w:hAnsi="Calibri" w:cs="Calibri"/>
          <w:b/>
          <w:bCs/>
          <w:sz w:val="22"/>
          <w:szCs w:val="22"/>
          <w:lang w:val="en-US"/>
        </w:rPr>
        <w:t>process management</w:t>
      </w:r>
      <w:r w:rsidRPr="00614735">
        <w:rPr>
          <w:rFonts w:ascii="Calibri" w:hAnsi="Calibri" w:cs="Calibri"/>
          <w:sz w:val="22"/>
          <w:szCs w:val="22"/>
          <w:lang w:val="en-US"/>
        </w:rPr>
        <w:t xml:space="preserve"> help ensure smooth and efficient workflows</w:t>
      </w:r>
    </w:p>
    <w:p w14:paraId="06CE80B5" w14:textId="77777777" w:rsidR="00614735" w:rsidRPr="00614735" w:rsidRDefault="00614735" w:rsidP="00614735">
      <w:pPr>
        <w:pStyle w:val="NoSpacing"/>
        <w:rPr>
          <w:rFonts w:ascii="Calibri" w:hAnsi="Calibri" w:cs="Calibri"/>
          <w:sz w:val="22"/>
          <w:szCs w:val="22"/>
        </w:rPr>
      </w:pPr>
    </w:p>
    <w:p w14:paraId="282D5583" w14:textId="77777777" w:rsidR="00D237A9" w:rsidRPr="00871992" w:rsidRDefault="00D237A9" w:rsidP="00067DB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Conscientious leader accomplished in multiple product implementations from initial concept to market consumption successfully, who is passionate about delivering high-quality outcomes that meet business goals and build lasting trust.</w:t>
      </w:r>
    </w:p>
    <w:p w14:paraId="6E364CD7" w14:textId="77777777" w:rsidR="00D237A9" w:rsidRPr="00871992" w:rsidRDefault="00D237A9" w:rsidP="00613A56">
      <w:pPr>
        <w:pStyle w:val="NoSpacing"/>
        <w:rPr>
          <w:rFonts w:ascii="Calibri" w:hAnsi="Calibri" w:cs="Calibri"/>
          <w:sz w:val="22"/>
          <w:szCs w:val="22"/>
        </w:rPr>
      </w:pPr>
    </w:p>
    <w:p w14:paraId="039C4C23" w14:textId="4D250F56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>Core Competencies</w:t>
      </w:r>
      <w:r w:rsidR="00871992" w:rsidRPr="00871992">
        <w:rPr>
          <w:rFonts w:ascii="Calibri" w:hAnsi="Calibri" w:cs="Calibri"/>
          <w:b/>
          <w:bCs/>
          <w:sz w:val="22"/>
          <w:szCs w:val="22"/>
        </w:rPr>
        <w:t>:</w:t>
      </w:r>
    </w:p>
    <w:p w14:paraId="0883DD89" w14:textId="6DA0CEA9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Strategic Planning | Product Lifecycle Management | Cross-Functional Governance | Data-Driven Decision Making | Customer Success Optimization | Risk and Compliance Management | Stakeholder Collaboration | Agile Methodologies &amp; Metrics | Technical Design | Cloud Migration Strategies | SDLC/STLC Expertise | Team Empowerment | Servant &amp; Resilience Leadership | Estimation Techniques </w:t>
      </w:r>
    </w:p>
    <w:p w14:paraId="45D692B5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4E4115CF" w14:textId="16AFB433" w:rsidR="00067DB7" w:rsidRPr="00871992" w:rsidRDefault="00613A56" w:rsidP="00D237A9">
      <w:pPr>
        <w:pStyle w:val="NoSpacing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 xml:space="preserve">Technical </w:t>
      </w:r>
      <w:r w:rsidR="00D237A9" w:rsidRPr="00871992">
        <w:rPr>
          <w:rFonts w:ascii="Calibri" w:hAnsi="Calibri" w:cs="Calibri"/>
          <w:b/>
          <w:bCs/>
          <w:sz w:val="22"/>
          <w:szCs w:val="22"/>
        </w:rPr>
        <w:t>Skills</w:t>
      </w:r>
      <w:r w:rsidRPr="00871992">
        <w:rPr>
          <w:rFonts w:ascii="Calibri" w:hAnsi="Calibri" w:cs="Calibri"/>
          <w:b/>
          <w:bCs/>
          <w:sz w:val="22"/>
          <w:szCs w:val="22"/>
        </w:rPr>
        <w:t>:</w:t>
      </w:r>
    </w:p>
    <w:p w14:paraId="3B247FF7" w14:textId="7419D79E" w:rsidR="00D237A9" w:rsidRPr="00871992" w:rsidRDefault="00D237A9" w:rsidP="00067DB7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Specializations: IVR </w:t>
      </w:r>
      <w:r w:rsidR="00613A56" w:rsidRPr="00871992">
        <w:rPr>
          <w:rFonts w:ascii="Calibri" w:hAnsi="Calibri" w:cs="Calibri"/>
          <w:sz w:val="22"/>
          <w:szCs w:val="22"/>
        </w:rPr>
        <w:t>Systems.</w:t>
      </w:r>
      <w:r w:rsidRPr="00871992">
        <w:rPr>
          <w:rFonts w:ascii="Calibri" w:hAnsi="Calibri" w:cs="Calibri"/>
          <w:sz w:val="22"/>
          <w:szCs w:val="22"/>
        </w:rPr>
        <w:t xml:space="preserve"> IT Project/Product </w:t>
      </w:r>
      <w:r w:rsidR="00613A56" w:rsidRPr="00871992">
        <w:rPr>
          <w:rFonts w:ascii="Calibri" w:hAnsi="Calibri" w:cs="Calibri"/>
          <w:sz w:val="22"/>
          <w:szCs w:val="22"/>
        </w:rPr>
        <w:t>Management.</w:t>
      </w:r>
      <w:r w:rsidRPr="00871992">
        <w:rPr>
          <w:rFonts w:ascii="Calibri" w:hAnsi="Calibri" w:cs="Calibri"/>
          <w:sz w:val="22"/>
          <w:szCs w:val="22"/>
        </w:rPr>
        <w:t xml:space="preserve"> Telecommunications/IT Infrastructure and </w:t>
      </w:r>
      <w:r w:rsidR="00613A56" w:rsidRPr="00871992">
        <w:rPr>
          <w:rFonts w:ascii="Calibri" w:hAnsi="Calibri" w:cs="Calibri"/>
          <w:sz w:val="22"/>
          <w:szCs w:val="22"/>
        </w:rPr>
        <w:t>Operations.</w:t>
      </w:r>
      <w:r w:rsidRPr="00871992">
        <w:rPr>
          <w:rFonts w:ascii="Calibri" w:hAnsi="Calibri" w:cs="Calibri"/>
          <w:sz w:val="22"/>
          <w:szCs w:val="22"/>
        </w:rPr>
        <w:t xml:space="preserve"> Digital </w:t>
      </w:r>
      <w:r w:rsidR="00613A56" w:rsidRPr="00871992">
        <w:rPr>
          <w:rFonts w:ascii="Calibri" w:hAnsi="Calibri" w:cs="Calibri"/>
          <w:sz w:val="22"/>
          <w:szCs w:val="22"/>
        </w:rPr>
        <w:t>Transformation.</w:t>
      </w:r>
      <w:r w:rsidRPr="00871992">
        <w:rPr>
          <w:rFonts w:ascii="Calibri" w:hAnsi="Calibri" w:cs="Calibri"/>
          <w:sz w:val="22"/>
          <w:szCs w:val="22"/>
        </w:rPr>
        <w:t xml:space="preserve"> Cloud based </w:t>
      </w:r>
      <w:r w:rsidR="00613A56" w:rsidRPr="00871992">
        <w:rPr>
          <w:rFonts w:ascii="Calibri" w:hAnsi="Calibri" w:cs="Calibri"/>
          <w:sz w:val="22"/>
          <w:szCs w:val="22"/>
        </w:rPr>
        <w:t>solutions.</w:t>
      </w:r>
      <w:r w:rsidRPr="00871992">
        <w:rPr>
          <w:rFonts w:ascii="Calibri" w:hAnsi="Calibri" w:cs="Calibri"/>
          <w:sz w:val="22"/>
          <w:szCs w:val="22"/>
        </w:rPr>
        <w:t xml:space="preserve"> Client Billing Dimensions </w:t>
      </w:r>
      <w:r w:rsidR="00613A56" w:rsidRPr="00871992">
        <w:rPr>
          <w:rFonts w:ascii="Calibri" w:hAnsi="Calibri" w:cs="Calibri"/>
          <w:sz w:val="22"/>
          <w:szCs w:val="22"/>
        </w:rPr>
        <w:t>Protocol.</w:t>
      </w:r>
      <w:r w:rsidRPr="00871992">
        <w:rPr>
          <w:rFonts w:ascii="Calibri" w:hAnsi="Calibri" w:cs="Calibri"/>
          <w:sz w:val="22"/>
          <w:szCs w:val="22"/>
        </w:rPr>
        <w:t xml:space="preserve"> Estimation and Costing </w:t>
      </w:r>
      <w:r w:rsidR="00613A56" w:rsidRPr="00871992">
        <w:rPr>
          <w:rFonts w:ascii="Calibri" w:hAnsi="Calibri" w:cs="Calibri"/>
          <w:sz w:val="22"/>
          <w:szCs w:val="22"/>
        </w:rPr>
        <w:t>Approaches.</w:t>
      </w:r>
      <w:r w:rsidRPr="00871992">
        <w:rPr>
          <w:rFonts w:ascii="Calibri" w:hAnsi="Calibri" w:cs="Calibri"/>
          <w:sz w:val="22"/>
          <w:szCs w:val="22"/>
        </w:rPr>
        <w:t xml:space="preserve"> API </w:t>
      </w:r>
      <w:r w:rsidR="00613A56" w:rsidRPr="00871992">
        <w:rPr>
          <w:rFonts w:ascii="Calibri" w:hAnsi="Calibri" w:cs="Calibri"/>
          <w:sz w:val="22"/>
          <w:szCs w:val="22"/>
        </w:rPr>
        <w:t>Orchestration.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613A56" w:rsidRPr="00871992">
        <w:rPr>
          <w:rFonts w:ascii="Calibri" w:hAnsi="Calibri" w:cs="Calibri"/>
          <w:sz w:val="22"/>
          <w:szCs w:val="22"/>
        </w:rPr>
        <w:t>SIP.</w:t>
      </w:r>
      <w:r w:rsidRPr="00871992">
        <w:rPr>
          <w:rFonts w:ascii="Calibri" w:hAnsi="Calibri" w:cs="Calibri"/>
          <w:sz w:val="22"/>
          <w:szCs w:val="22"/>
        </w:rPr>
        <w:t xml:space="preserve"> Data Security (HIPAA, PHI, PCI Compliance</w:t>
      </w:r>
      <w:r w:rsidR="00613A56" w:rsidRPr="00871992">
        <w:rPr>
          <w:rFonts w:ascii="Calibri" w:hAnsi="Calibri" w:cs="Calibri"/>
          <w:sz w:val="22"/>
          <w:szCs w:val="22"/>
        </w:rPr>
        <w:t>).</w:t>
      </w:r>
      <w:r w:rsidRPr="00871992">
        <w:rPr>
          <w:rFonts w:ascii="Calibri" w:hAnsi="Calibri" w:cs="Calibri"/>
          <w:sz w:val="22"/>
          <w:szCs w:val="22"/>
        </w:rPr>
        <w:t xml:space="preserve"> Cloud </w:t>
      </w:r>
      <w:r w:rsidR="00613A56" w:rsidRPr="00871992">
        <w:rPr>
          <w:rFonts w:ascii="Calibri" w:hAnsi="Calibri" w:cs="Calibri"/>
          <w:sz w:val="22"/>
          <w:szCs w:val="22"/>
        </w:rPr>
        <w:t>Dashboards.</w:t>
      </w:r>
      <w:r w:rsidRPr="00871992">
        <w:rPr>
          <w:rFonts w:ascii="Calibri" w:hAnsi="Calibri" w:cs="Calibri"/>
          <w:sz w:val="22"/>
          <w:szCs w:val="22"/>
        </w:rPr>
        <w:t xml:space="preserve"> Change </w:t>
      </w:r>
      <w:r w:rsidR="00613A56" w:rsidRPr="00871992">
        <w:rPr>
          <w:rFonts w:ascii="Calibri" w:hAnsi="Calibri" w:cs="Calibri"/>
          <w:sz w:val="22"/>
          <w:szCs w:val="22"/>
        </w:rPr>
        <w:t>Management.</w:t>
      </w:r>
      <w:r w:rsidRPr="00871992">
        <w:rPr>
          <w:rFonts w:ascii="Calibri" w:hAnsi="Calibri" w:cs="Calibri"/>
          <w:sz w:val="22"/>
          <w:szCs w:val="22"/>
        </w:rPr>
        <w:t xml:space="preserve"> Vendor and Client Success </w:t>
      </w:r>
      <w:r w:rsidR="00613A56" w:rsidRPr="00871992">
        <w:rPr>
          <w:rFonts w:ascii="Calibri" w:hAnsi="Calibri" w:cs="Calibri"/>
          <w:sz w:val="22"/>
          <w:szCs w:val="22"/>
        </w:rPr>
        <w:t>Engagement.</w:t>
      </w:r>
      <w:r w:rsidRPr="00871992">
        <w:rPr>
          <w:rFonts w:ascii="Calibri" w:hAnsi="Calibri" w:cs="Calibri"/>
          <w:sz w:val="22"/>
          <w:szCs w:val="22"/>
        </w:rPr>
        <w:t xml:space="preserve"> UX </w:t>
      </w:r>
      <w:r w:rsidR="00613A56" w:rsidRPr="00871992">
        <w:rPr>
          <w:rFonts w:ascii="Calibri" w:hAnsi="Calibri" w:cs="Calibri"/>
          <w:sz w:val="22"/>
          <w:szCs w:val="22"/>
        </w:rPr>
        <w:t>Design.</w:t>
      </w:r>
      <w:r w:rsidRPr="00871992">
        <w:rPr>
          <w:rFonts w:ascii="Calibri" w:hAnsi="Calibri" w:cs="Calibri"/>
          <w:sz w:val="22"/>
          <w:szCs w:val="22"/>
        </w:rPr>
        <w:t xml:space="preserve"> Team Collaboration and </w:t>
      </w:r>
      <w:r w:rsidR="00613A56" w:rsidRPr="00871992">
        <w:rPr>
          <w:rFonts w:ascii="Calibri" w:hAnsi="Calibri" w:cs="Calibri"/>
          <w:sz w:val="22"/>
          <w:szCs w:val="22"/>
        </w:rPr>
        <w:t>Leadership.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613A56" w:rsidRPr="00871992">
        <w:rPr>
          <w:rFonts w:ascii="Calibri" w:hAnsi="Calibri" w:cs="Calibri"/>
          <w:sz w:val="22"/>
          <w:szCs w:val="22"/>
        </w:rPr>
        <w:t>SCRUM.</w:t>
      </w:r>
      <w:r w:rsidRPr="00871992">
        <w:rPr>
          <w:rFonts w:ascii="Calibri" w:hAnsi="Calibri" w:cs="Calibri"/>
          <w:sz w:val="22"/>
          <w:szCs w:val="22"/>
        </w:rPr>
        <w:t xml:space="preserve"> Crisis </w:t>
      </w:r>
      <w:r w:rsidR="00613A56" w:rsidRPr="00871992">
        <w:rPr>
          <w:rFonts w:ascii="Calibri" w:hAnsi="Calibri" w:cs="Calibri"/>
          <w:sz w:val="22"/>
          <w:szCs w:val="22"/>
        </w:rPr>
        <w:t>Management.</w:t>
      </w:r>
      <w:r w:rsidRPr="00871992">
        <w:rPr>
          <w:rFonts w:ascii="Calibri" w:hAnsi="Calibri" w:cs="Calibri"/>
          <w:sz w:val="22"/>
          <w:szCs w:val="22"/>
        </w:rPr>
        <w:t xml:space="preserve"> Incident Coordination</w:t>
      </w:r>
      <w:r w:rsidR="00067DB7" w:rsidRPr="00871992">
        <w:rPr>
          <w:rFonts w:ascii="Calibri" w:hAnsi="Calibri" w:cs="Calibri"/>
          <w:sz w:val="22"/>
          <w:szCs w:val="22"/>
        </w:rPr>
        <w:t>.</w:t>
      </w:r>
    </w:p>
    <w:p w14:paraId="04FD1847" w14:textId="08C4EDCA" w:rsidR="00D237A9" w:rsidRPr="00871992" w:rsidRDefault="00D237A9" w:rsidP="00067DB7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Software Development Methodologies: </w:t>
      </w:r>
      <w:r w:rsidR="00613A56" w:rsidRPr="00871992">
        <w:rPr>
          <w:rFonts w:ascii="Calibri" w:hAnsi="Calibri" w:cs="Calibri"/>
          <w:sz w:val="22"/>
          <w:szCs w:val="22"/>
        </w:rPr>
        <w:t>Waterfall.</w:t>
      </w:r>
      <w:r w:rsidRPr="00871992">
        <w:rPr>
          <w:rFonts w:ascii="Calibri" w:hAnsi="Calibri" w:cs="Calibri"/>
          <w:sz w:val="22"/>
          <w:szCs w:val="22"/>
        </w:rPr>
        <w:t xml:space="preserve"> Agile Scrum and </w:t>
      </w:r>
      <w:r w:rsidR="00613A56" w:rsidRPr="00871992">
        <w:rPr>
          <w:rFonts w:ascii="Calibri" w:hAnsi="Calibri" w:cs="Calibri"/>
          <w:sz w:val="22"/>
          <w:szCs w:val="22"/>
        </w:rPr>
        <w:t>Kanban.</w:t>
      </w:r>
      <w:r w:rsidRPr="00871992">
        <w:rPr>
          <w:rFonts w:ascii="Calibri" w:hAnsi="Calibri" w:cs="Calibri"/>
          <w:sz w:val="22"/>
          <w:szCs w:val="22"/>
        </w:rPr>
        <w:t xml:space="preserve"> Iterative</w:t>
      </w:r>
      <w:r w:rsidR="00067DB7" w:rsidRPr="00871992">
        <w:rPr>
          <w:rFonts w:ascii="Calibri" w:hAnsi="Calibri" w:cs="Calibri"/>
          <w:sz w:val="22"/>
          <w:szCs w:val="22"/>
        </w:rPr>
        <w:t>.</w:t>
      </w:r>
    </w:p>
    <w:p w14:paraId="14A9ECBB" w14:textId="1E71BBE7" w:rsidR="00D237A9" w:rsidRPr="00871992" w:rsidRDefault="00D237A9" w:rsidP="00067DB7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Project Management Tools: </w:t>
      </w:r>
      <w:r w:rsidR="00067DB7" w:rsidRPr="00871992">
        <w:rPr>
          <w:rFonts w:ascii="Calibri" w:hAnsi="Calibri" w:cs="Calibri"/>
          <w:sz w:val="22"/>
          <w:szCs w:val="22"/>
        </w:rPr>
        <w:t>Jira.</w:t>
      </w:r>
      <w:r w:rsidRPr="00871992">
        <w:rPr>
          <w:rFonts w:ascii="Calibri" w:hAnsi="Calibri" w:cs="Calibri"/>
          <w:sz w:val="22"/>
          <w:szCs w:val="22"/>
        </w:rPr>
        <w:t xml:space="preserve"> ServiceNow. Git/Github. </w:t>
      </w:r>
      <w:r w:rsidR="00067DB7" w:rsidRPr="00871992">
        <w:rPr>
          <w:rFonts w:ascii="Calibri" w:hAnsi="Calibri" w:cs="Calibri"/>
          <w:sz w:val="22"/>
          <w:szCs w:val="22"/>
        </w:rPr>
        <w:t>Sharepoint.</w:t>
      </w:r>
      <w:r w:rsidRPr="00871992">
        <w:rPr>
          <w:rFonts w:ascii="Calibri" w:hAnsi="Calibri" w:cs="Calibri"/>
          <w:sz w:val="22"/>
          <w:szCs w:val="22"/>
        </w:rPr>
        <w:t xml:space="preserve"> Microsoft Office </w:t>
      </w:r>
      <w:r w:rsidR="00067DB7" w:rsidRPr="00871992">
        <w:rPr>
          <w:rFonts w:ascii="Calibri" w:hAnsi="Calibri" w:cs="Calibri"/>
          <w:sz w:val="22"/>
          <w:szCs w:val="22"/>
        </w:rPr>
        <w:t>Suite.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Confluence.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Miro.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IFTTT.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Tableau.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Trello.</w:t>
      </w:r>
      <w:r w:rsidRPr="00871992">
        <w:rPr>
          <w:rFonts w:ascii="Calibri" w:hAnsi="Calibri" w:cs="Calibri"/>
          <w:sz w:val="22"/>
          <w:szCs w:val="22"/>
        </w:rPr>
        <w:t xml:space="preserve"> Yodiz</w:t>
      </w:r>
      <w:r w:rsidR="00067DB7" w:rsidRPr="00871992">
        <w:rPr>
          <w:rFonts w:ascii="Calibri" w:hAnsi="Calibri" w:cs="Calibri"/>
          <w:sz w:val="22"/>
          <w:szCs w:val="22"/>
        </w:rPr>
        <w:t>.</w:t>
      </w:r>
    </w:p>
    <w:p w14:paraId="55EB7376" w14:textId="1D3CF821" w:rsidR="00D237A9" w:rsidRPr="00871992" w:rsidRDefault="00D237A9" w:rsidP="00067DB7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Information Technology: </w:t>
      </w:r>
      <w:r w:rsidR="00067DB7" w:rsidRPr="00871992">
        <w:rPr>
          <w:rFonts w:ascii="Calibri" w:hAnsi="Calibri" w:cs="Calibri"/>
          <w:sz w:val="22"/>
          <w:szCs w:val="22"/>
        </w:rPr>
        <w:t>Java.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JavaScript.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jQuery.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871992" w:rsidRPr="00871992">
        <w:rPr>
          <w:rFonts w:ascii="Calibri" w:hAnsi="Calibri" w:cs="Calibri"/>
          <w:sz w:val="22"/>
          <w:szCs w:val="22"/>
        </w:rPr>
        <w:t>ServletAPI.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JSP.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NodeJS.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PHP.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Python.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Voice XML.</w:t>
      </w:r>
      <w:r w:rsidRPr="00871992">
        <w:rPr>
          <w:rFonts w:ascii="Calibri" w:hAnsi="Calibri" w:cs="Calibri"/>
          <w:sz w:val="22"/>
          <w:szCs w:val="22"/>
        </w:rPr>
        <w:t xml:space="preserve"> Google Cloud </w:t>
      </w:r>
      <w:r w:rsidR="00067DB7" w:rsidRPr="00871992">
        <w:rPr>
          <w:rFonts w:ascii="Calibri" w:hAnsi="Calibri" w:cs="Calibri"/>
          <w:sz w:val="22"/>
          <w:szCs w:val="22"/>
        </w:rPr>
        <w:t>Platform-GCP.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AWS.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BigQuery.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DialogFlow.</w:t>
      </w:r>
      <w:r w:rsidRPr="00871992">
        <w:rPr>
          <w:rFonts w:ascii="Calibri" w:hAnsi="Calibri" w:cs="Calibri"/>
          <w:sz w:val="22"/>
          <w:szCs w:val="22"/>
        </w:rPr>
        <w:t xml:space="preserve"> Terraform/</w:t>
      </w:r>
      <w:r w:rsidR="00067DB7" w:rsidRPr="00871992">
        <w:rPr>
          <w:rFonts w:ascii="Calibri" w:hAnsi="Calibri" w:cs="Calibri"/>
          <w:sz w:val="22"/>
          <w:szCs w:val="22"/>
        </w:rPr>
        <w:t xml:space="preserve"> Terragrunt.</w:t>
      </w:r>
      <w:r w:rsidRPr="00871992">
        <w:rPr>
          <w:rFonts w:ascii="Calibri" w:hAnsi="Calibri" w:cs="Calibri"/>
          <w:sz w:val="22"/>
          <w:szCs w:val="22"/>
        </w:rPr>
        <w:t xml:space="preserve"> Google Analytics and </w:t>
      </w:r>
      <w:r w:rsidR="00067DB7" w:rsidRPr="00871992">
        <w:rPr>
          <w:rFonts w:ascii="Calibri" w:hAnsi="Calibri" w:cs="Calibri"/>
          <w:sz w:val="22"/>
          <w:szCs w:val="22"/>
        </w:rPr>
        <w:t>Reporting.</w:t>
      </w:r>
      <w:r w:rsidRPr="00871992">
        <w:rPr>
          <w:rFonts w:ascii="Calibri" w:hAnsi="Calibri" w:cs="Calibri"/>
          <w:sz w:val="22"/>
          <w:szCs w:val="22"/>
        </w:rPr>
        <w:t xml:space="preserve"> Pivotal Cloud </w:t>
      </w:r>
      <w:r w:rsidR="00067DB7" w:rsidRPr="00871992">
        <w:rPr>
          <w:rFonts w:ascii="Calibri" w:hAnsi="Calibri" w:cs="Calibri"/>
          <w:sz w:val="22"/>
          <w:szCs w:val="22"/>
        </w:rPr>
        <w:t>Foundry.</w:t>
      </w:r>
      <w:r w:rsidRPr="00871992">
        <w:rPr>
          <w:rFonts w:ascii="Calibri" w:hAnsi="Calibri" w:cs="Calibri"/>
          <w:sz w:val="22"/>
          <w:szCs w:val="22"/>
        </w:rPr>
        <w:t xml:space="preserve"> CI/CD </w:t>
      </w:r>
      <w:r w:rsidR="00067DB7" w:rsidRPr="00871992">
        <w:rPr>
          <w:rFonts w:ascii="Calibri" w:hAnsi="Calibri" w:cs="Calibri"/>
          <w:sz w:val="22"/>
          <w:szCs w:val="22"/>
        </w:rPr>
        <w:t>Automation.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Jenkins.</w:t>
      </w:r>
      <w:r w:rsidRPr="00871992">
        <w:rPr>
          <w:rFonts w:ascii="Calibri" w:hAnsi="Calibri" w:cs="Calibri"/>
          <w:sz w:val="22"/>
          <w:szCs w:val="22"/>
        </w:rPr>
        <w:t xml:space="preserve"> UNIX/Linux </w:t>
      </w:r>
      <w:r w:rsidR="00067DB7" w:rsidRPr="00871992">
        <w:rPr>
          <w:rFonts w:ascii="Calibri" w:hAnsi="Calibri" w:cs="Calibri"/>
          <w:sz w:val="22"/>
          <w:szCs w:val="22"/>
        </w:rPr>
        <w:t>OS.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Informix.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MongoDB.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Springboot.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Docker.</w:t>
      </w:r>
      <w:r w:rsidRPr="00871992">
        <w:rPr>
          <w:rFonts w:ascii="Calibri" w:hAnsi="Calibri" w:cs="Calibri"/>
          <w:sz w:val="22"/>
          <w:szCs w:val="22"/>
        </w:rPr>
        <w:t xml:space="preserve"> Angular </w:t>
      </w:r>
      <w:r w:rsidR="00067DB7" w:rsidRPr="00871992">
        <w:rPr>
          <w:rFonts w:ascii="Calibri" w:hAnsi="Calibri" w:cs="Calibri"/>
          <w:sz w:val="22"/>
          <w:szCs w:val="22"/>
        </w:rPr>
        <w:t>JS.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="00067DB7" w:rsidRPr="00871992">
        <w:rPr>
          <w:rFonts w:ascii="Calibri" w:hAnsi="Calibri" w:cs="Calibri"/>
          <w:sz w:val="22"/>
          <w:szCs w:val="22"/>
        </w:rPr>
        <w:t>Devops.</w:t>
      </w:r>
      <w:r w:rsidRPr="00871992">
        <w:rPr>
          <w:rFonts w:ascii="Calibri" w:hAnsi="Calibri" w:cs="Calibri"/>
          <w:sz w:val="22"/>
          <w:szCs w:val="22"/>
        </w:rPr>
        <w:t xml:space="preserve"> SVN</w:t>
      </w:r>
      <w:r w:rsidR="00067DB7" w:rsidRPr="00871992">
        <w:rPr>
          <w:rFonts w:ascii="Calibri" w:hAnsi="Calibri" w:cs="Calibri"/>
          <w:sz w:val="22"/>
          <w:szCs w:val="22"/>
        </w:rPr>
        <w:t>.</w:t>
      </w:r>
    </w:p>
    <w:p w14:paraId="50ADDD35" w14:textId="77777777" w:rsidR="00284EB0" w:rsidRPr="00871992" w:rsidRDefault="00284EB0" w:rsidP="00284EB0">
      <w:pPr>
        <w:pStyle w:val="NoSpacing"/>
        <w:rPr>
          <w:rFonts w:ascii="Calibri" w:hAnsi="Calibri" w:cs="Calibri"/>
          <w:sz w:val="22"/>
          <w:szCs w:val="22"/>
        </w:rPr>
      </w:pPr>
    </w:p>
    <w:p w14:paraId="25614CA8" w14:textId="20C6801B" w:rsidR="00284EB0" w:rsidRPr="00871992" w:rsidRDefault="00284EB0" w:rsidP="00284EB0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 xml:space="preserve">Education Details: </w:t>
      </w:r>
    </w:p>
    <w:p w14:paraId="12C7A1D4" w14:textId="01656E09" w:rsidR="00284EB0" w:rsidRPr="00871992" w:rsidRDefault="00284EB0" w:rsidP="00284EB0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Master of Science in Management Information Systems, University of Nebraska at Omaha, NE, 2017</w:t>
      </w:r>
    </w:p>
    <w:p w14:paraId="57A586EC" w14:textId="130DD896" w:rsidR="00284EB0" w:rsidRPr="00871992" w:rsidRDefault="00284EB0" w:rsidP="00284EB0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Master of Science in Enterprise Systems Professional Sheffield Hallam University, UK 2012</w:t>
      </w:r>
    </w:p>
    <w:p w14:paraId="5B118E73" w14:textId="452B4853" w:rsidR="00284EB0" w:rsidRPr="00871992" w:rsidRDefault="00284EB0" w:rsidP="00284EB0">
      <w:pPr>
        <w:pStyle w:val="NoSpacing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  <w:r w:rsidRPr="00871992">
        <w:rPr>
          <w:rFonts w:ascii="Calibri" w:hAnsi="Calibri" w:cs="Calibri"/>
          <w:sz w:val="22"/>
          <w:szCs w:val="22"/>
        </w:rPr>
        <w:tab/>
      </w:r>
    </w:p>
    <w:p w14:paraId="28B6F7AD" w14:textId="5F5FC6B8" w:rsidR="00284EB0" w:rsidRPr="00871992" w:rsidRDefault="00284EB0" w:rsidP="00284EB0">
      <w:pPr>
        <w:pStyle w:val="NoSpacing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>Certifications</w:t>
      </w:r>
      <w:r w:rsidR="00614735">
        <w:rPr>
          <w:rFonts w:ascii="Calibri" w:hAnsi="Calibri" w:cs="Calibri"/>
          <w:b/>
          <w:bCs/>
          <w:sz w:val="22"/>
          <w:szCs w:val="22"/>
        </w:rPr>
        <w:t>, Courses</w:t>
      </w:r>
      <w:r w:rsidRPr="00871992">
        <w:rPr>
          <w:rFonts w:ascii="Calibri" w:hAnsi="Calibri" w:cs="Calibri"/>
          <w:b/>
          <w:bCs/>
          <w:sz w:val="22"/>
          <w:szCs w:val="22"/>
        </w:rPr>
        <w:t xml:space="preserve"> and Awards:</w:t>
      </w:r>
    </w:p>
    <w:p w14:paraId="0E487181" w14:textId="77777777" w:rsidR="00284EB0" w:rsidRPr="00871992" w:rsidRDefault="00284EB0" w:rsidP="00284EB0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Certified SAFE®5 SCRUM Master and SAFE®5 Agilist – Scaled Agile, Inc.</w:t>
      </w:r>
    </w:p>
    <w:p w14:paraId="0C372A8C" w14:textId="77777777" w:rsidR="00284EB0" w:rsidRPr="00871992" w:rsidRDefault="00284EB0" w:rsidP="00284EB0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Graduate Certificate in Systems Analysis and Design - University of Nebraska at Omaha</w:t>
      </w:r>
    </w:p>
    <w:p w14:paraId="3B67F7AE" w14:textId="77777777" w:rsidR="00284EB0" w:rsidRPr="00871992" w:rsidRDefault="00284EB0" w:rsidP="00284EB0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Recipient of the Grace Hopper Scholarship for Women award in computing</w:t>
      </w:r>
    </w:p>
    <w:p w14:paraId="1E95983E" w14:textId="70CE83E7" w:rsidR="00284EB0" w:rsidRDefault="00284EB0" w:rsidP="00284EB0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Oracle Certified Professional, Java SE6 Programmer </w:t>
      </w:r>
      <w:r w:rsidR="00614735">
        <w:rPr>
          <w:rFonts w:ascii="Calibri" w:hAnsi="Calibri" w:cs="Calibri"/>
          <w:sz w:val="22"/>
          <w:szCs w:val="22"/>
        </w:rPr>
        <w:t>–</w:t>
      </w:r>
      <w:r w:rsidRPr="00871992">
        <w:rPr>
          <w:rFonts w:ascii="Calibri" w:hAnsi="Calibri" w:cs="Calibri"/>
          <w:sz w:val="22"/>
          <w:szCs w:val="22"/>
        </w:rPr>
        <w:t xml:space="preserve"> ORACLE</w:t>
      </w:r>
    </w:p>
    <w:p w14:paraId="10316E0F" w14:textId="0C2834E8" w:rsidR="00614735" w:rsidRPr="00871992" w:rsidRDefault="00614735" w:rsidP="00284EB0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ITIL V4 Service Management- Coursera</w:t>
      </w:r>
    </w:p>
    <w:p w14:paraId="6E8BF7A4" w14:textId="77777777" w:rsidR="00D237A9" w:rsidRPr="00871992" w:rsidRDefault="00D237A9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7564A617" w14:textId="7BEF28B1" w:rsidR="00D237A9" w:rsidRPr="00871992" w:rsidRDefault="00D0180B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14:paraId="0B163A6A" w14:textId="77777777" w:rsidR="00D0180B" w:rsidRPr="00871992" w:rsidRDefault="00D0180B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3144BC96" w14:textId="53C52A5E" w:rsidR="00D237A9" w:rsidRPr="00871992" w:rsidRDefault="00D237A9" w:rsidP="00D237A9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Client: West Technology Group</w:t>
      </w:r>
      <w:r w:rsidR="00861633">
        <w:rPr>
          <w:rFonts w:ascii="Calibri" w:hAnsi="Calibri" w:cs="Calibri"/>
          <w:b/>
          <w:bCs/>
          <w:color w:val="156082" w:themeColor="accent1"/>
          <w:sz w:val="22"/>
          <w:szCs w:val="22"/>
        </w:rPr>
        <w:t>/Astound</w:t>
      </w:r>
      <w:r w:rsidR="0094565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– Telecom Client</w:t>
      </w: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, Omaha, NE            </w:t>
      </w:r>
      <w:r w:rsidR="002E1B10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  <w:t xml:space="preserve">   </w:t>
      </w: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Jun 2022 </w:t>
      </w:r>
      <w:r w:rsidR="002E1B10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-</w:t>
      </w: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Present                         </w:t>
      </w:r>
    </w:p>
    <w:p w14:paraId="3503A6A0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Role: Technical Project Manager/APPDEV Manager, IT                                                                                                  </w:t>
      </w:r>
      <w:r w:rsidRPr="00871992">
        <w:rPr>
          <w:rFonts w:ascii="Calibri" w:hAnsi="Calibri" w:cs="Calibri"/>
          <w:sz w:val="22"/>
          <w:szCs w:val="22"/>
        </w:rPr>
        <w:tab/>
      </w:r>
    </w:p>
    <w:p w14:paraId="681C23AF" w14:textId="43FBC87E" w:rsidR="00D237A9" w:rsidRPr="00871992" w:rsidRDefault="00D0180B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 xml:space="preserve">Project </w:t>
      </w:r>
      <w:r w:rsidR="00D237A9" w:rsidRPr="00871992">
        <w:rPr>
          <w:rFonts w:ascii="Calibri" w:hAnsi="Calibri" w:cs="Calibri"/>
          <w:b/>
          <w:bCs/>
          <w:sz w:val="22"/>
          <w:szCs w:val="22"/>
        </w:rPr>
        <w:t xml:space="preserve">Description: </w:t>
      </w:r>
      <w:r w:rsidR="00D237A9" w:rsidRPr="003C66FE">
        <w:rPr>
          <w:rFonts w:ascii="Calibri" w:hAnsi="Calibri" w:cs="Calibri"/>
          <w:sz w:val="22"/>
          <w:szCs w:val="22"/>
        </w:rPr>
        <w:t>West is a leading telecommunications company leveraging cloud-based infrastructure for interactive applications and platforms that serve customer care needs better</w:t>
      </w:r>
    </w:p>
    <w:p w14:paraId="1A91EF6E" w14:textId="77777777" w:rsidR="00D237A9" w:rsidRPr="00871992" w:rsidRDefault="00D237A9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B9B164A" w14:textId="5CA08BF3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Migrated Legacy Applications: Successfully migrated </w:t>
      </w:r>
      <w:r w:rsidRPr="00871992">
        <w:rPr>
          <w:rFonts w:ascii="Calibri" w:hAnsi="Calibri" w:cs="Calibri"/>
          <w:b/>
          <w:bCs/>
          <w:sz w:val="22"/>
          <w:szCs w:val="22"/>
        </w:rPr>
        <w:t>30+ legacy applications</w:t>
      </w:r>
      <w:r w:rsidRPr="00871992">
        <w:rPr>
          <w:rFonts w:ascii="Calibri" w:hAnsi="Calibri" w:cs="Calibri"/>
          <w:sz w:val="22"/>
          <w:szCs w:val="22"/>
        </w:rPr>
        <w:t xml:space="preserve"> of </w:t>
      </w:r>
      <w:r w:rsidRPr="00871992">
        <w:rPr>
          <w:rFonts w:ascii="Calibri" w:hAnsi="Calibri" w:cs="Calibri"/>
          <w:b/>
          <w:bCs/>
          <w:sz w:val="22"/>
          <w:szCs w:val="22"/>
        </w:rPr>
        <w:t>Fortune 500</w:t>
      </w:r>
      <w:r w:rsidRPr="00871992">
        <w:rPr>
          <w:rFonts w:ascii="Calibri" w:hAnsi="Calibri" w:cs="Calibri"/>
          <w:sz w:val="22"/>
          <w:szCs w:val="22"/>
        </w:rPr>
        <w:t xml:space="preserve"> companies, privatized and </w:t>
      </w:r>
      <w:r w:rsidRPr="00871992">
        <w:rPr>
          <w:rFonts w:ascii="Calibri" w:hAnsi="Calibri" w:cs="Calibri"/>
          <w:b/>
          <w:bCs/>
          <w:sz w:val="22"/>
          <w:szCs w:val="22"/>
        </w:rPr>
        <w:t>commercial enterprises</w:t>
      </w:r>
      <w:r w:rsidRPr="00871992">
        <w:rPr>
          <w:rFonts w:ascii="Calibri" w:hAnsi="Calibri" w:cs="Calibri"/>
          <w:sz w:val="22"/>
          <w:szCs w:val="22"/>
        </w:rPr>
        <w:t xml:space="preserve"> within the </w:t>
      </w:r>
      <w:r w:rsidRPr="00871992">
        <w:rPr>
          <w:rFonts w:ascii="Calibri" w:hAnsi="Calibri" w:cs="Calibri"/>
          <w:b/>
          <w:bCs/>
          <w:sz w:val="22"/>
          <w:szCs w:val="22"/>
        </w:rPr>
        <w:t>span of 1.5 years</w:t>
      </w:r>
      <w:r w:rsidRPr="00871992">
        <w:rPr>
          <w:rFonts w:ascii="Calibri" w:hAnsi="Calibri" w:cs="Calibri"/>
          <w:sz w:val="22"/>
          <w:szCs w:val="22"/>
        </w:rPr>
        <w:t xml:space="preserve"> to </w:t>
      </w:r>
      <w:r w:rsidRPr="00871992">
        <w:rPr>
          <w:rFonts w:ascii="Calibri" w:hAnsi="Calibri" w:cs="Calibri"/>
          <w:b/>
          <w:bCs/>
          <w:sz w:val="22"/>
          <w:szCs w:val="22"/>
        </w:rPr>
        <w:t>Google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Pr="00871992">
        <w:rPr>
          <w:rFonts w:ascii="Calibri" w:hAnsi="Calibri" w:cs="Calibri"/>
          <w:b/>
          <w:bCs/>
          <w:sz w:val="22"/>
          <w:szCs w:val="22"/>
        </w:rPr>
        <w:t>Cloud Platform</w:t>
      </w:r>
      <w:r w:rsidR="005748D1" w:rsidRPr="00871992">
        <w:rPr>
          <w:rFonts w:ascii="Calibri" w:hAnsi="Calibri" w:cs="Calibri"/>
          <w:b/>
          <w:bCs/>
          <w:sz w:val="22"/>
          <w:szCs w:val="22"/>
        </w:rPr>
        <w:t>-GCP</w:t>
      </w:r>
      <w:r w:rsidRPr="00871992">
        <w:rPr>
          <w:rFonts w:ascii="Calibri" w:hAnsi="Calibri" w:cs="Calibri"/>
          <w:sz w:val="22"/>
          <w:szCs w:val="22"/>
        </w:rPr>
        <w:t xml:space="preserve"> using </w:t>
      </w:r>
      <w:r w:rsidRPr="00871992">
        <w:rPr>
          <w:rFonts w:ascii="Calibri" w:hAnsi="Calibri" w:cs="Calibri"/>
          <w:b/>
          <w:bCs/>
          <w:sz w:val="22"/>
          <w:szCs w:val="22"/>
        </w:rPr>
        <w:t>NodeJS</w:t>
      </w:r>
      <w:r w:rsidRPr="00871992">
        <w:rPr>
          <w:rFonts w:ascii="Calibri" w:hAnsi="Calibri" w:cs="Calibri"/>
          <w:sz w:val="22"/>
          <w:szCs w:val="22"/>
        </w:rPr>
        <w:t xml:space="preserve">, improving platform reliability and customer experience </w:t>
      </w:r>
    </w:p>
    <w:p w14:paraId="37B31217" w14:textId="1625D999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Reduced Resource Footprint: Directed the development and integration of </w:t>
      </w:r>
      <w:r w:rsidRPr="00871992">
        <w:rPr>
          <w:rFonts w:ascii="Calibri" w:hAnsi="Calibri" w:cs="Calibri"/>
          <w:b/>
          <w:bCs/>
          <w:sz w:val="22"/>
          <w:szCs w:val="22"/>
        </w:rPr>
        <w:t>backend, middleware</w:t>
      </w:r>
      <w:r w:rsidRPr="00871992">
        <w:rPr>
          <w:rFonts w:ascii="Calibri" w:hAnsi="Calibri" w:cs="Calibri"/>
          <w:sz w:val="22"/>
          <w:szCs w:val="22"/>
        </w:rPr>
        <w:t xml:space="preserve">, and framework solutions utilizing </w:t>
      </w:r>
      <w:r w:rsidRPr="00871992">
        <w:rPr>
          <w:rFonts w:ascii="Calibri" w:hAnsi="Calibri" w:cs="Calibri"/>
          <w:b/>
          <w:bCs/>
          <w:sz w:val="22"/>
          <w:szCs w:val="22"/>
        </w:rPr>
        <w:t>DialogFlow, BigQuery, Cloud Run, Apigee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Pr="00871992">
        <w:rPr>
          <w:rFonts w:ascii="Calibri" w:hAnsi="Calibri" w:cs="Calibri"/>
          <w:b/>
          <w:bCs/>
          <w:sz w:val="22"/>
          <w:szCs w:val="22"/>
        </w:rPr>
        <w:t>APIs</w:t>
      </w:r>
      <w:r w:rsidRPr="00871992">
        <w:rPr>
          <w:rFonts w:ascii="Calibri" w:hAnsi="Calibri" w:cs="Calibri"/>
          <w:sz w:val="22"/>
          <w:szCs w:val="22"/>
        </w:rPr>
        <w:t xml:space="preserve">, and </w:t>
      </w:r>
      <w:r w:rsidRPr="00871992">
        <w:rPr>
          <w:rFonts w:ascii="Calibri" w:hAnsi="Calibri" w:cs="Calibri"/>
          <w:b/>
          <w:bCs/>
          <w:sz w:val="22"/>
          <w:szCs w:val="22"/>
        </w:rPr>
        <w:t>DB Peering</w:t>
      </w:r>
      <w:r w:rsidRPr="00871992">
        <w:rPr>
          <w:rFonts w:ascii="Calibri" w:hAnsi="Calibri" w:cs="Calibri"/>
          <w:sz w:val="22"/>
          <w:szCs w:val="22"/>
        </w:rPr>
        <w:t xml:space="preserve"> technologies. Achieved a 30% reduction in resource utilization while delivering high-quality infrastructure for clients</w:t>
      </w:r>
      <w:r w:rsidR="005748D1" w:rsidRPr="00871992">
        <w:rPr>
          <w:rFonts w:ascii="Calibri" w:hAnsi="Calibri" w:cs="Calibri"/>
          <w:sz w:val="22"/>
          <w:szCs w:val="22"/>
        </w:rPr>
        <w:t>.</w:t>
      </w:r>
    </w:p>
    <w:p w14:paraId="6BC9C3E9" w14:textId="10757EB8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Pioneered </w:t>
      </w:r>
      <w:r w:rsidRPr="00871992">
        <w:rPr>
          <w:rFonts w:ascii="Calibri" w:hAnsi="Calibri" w:cs="Calibri"/>
          <w:b/>
          <w:bCs/>
          <w:sz w:val="22"/>
          <w:szCs w:val="22"/>
        </w:rPr>
        <w:t>Healthcare Payment Solution</w:t>
      </w:r>
      <w:r w:rsidRPr="00871992">
        <w:rPr>
          <w:rFonts w:ascii="Calibri" w:hAnsi="Calibri" w:cs="Calibri"/>
          <w:sz w:val="22"/>
          <w:szCs w:val="22"/>
        </w:rPr>
        <w:t xml:space="preserve">: Instrumental in launching the </w:t>
      </w:r>
      <w:r w:rsidRPr="00871992">
        <w:rPr>
          <w:rFonts w:ascii="Calibri" w:hAnsi="Calibri" w:cs="Calibri"/>
          <w:b/>
          <w:bCs/>
          <w:sz w:val="22"/>
          <w:szCs w:val="22"/>
        </w:rPr>
        <w:t>first healthcare</w:t>
      </w:r>
      <w:r w:rsidRPr="00871992">
        <w:rPr>
          <w:rFonts w:ascii="Calibri" w:hAnsi="Calibri" w:cs="Calibri"/>
          <w:sz w:val="22"/>
          <w:szCs w:val="22"/>
        </w:rPr>
        <w:t xml:space="preserve"> payment application for </w:t>
      </w:r>
      <w:r w:rsidRPr="00871992">
        <w:rPr>
          <w:rFonts w:ascii="Calibri" w:hAnsi="Calibri" w:cs="Calibri"/>
          <w:b/>
          <w:bCs/>
          <w:sz w:val="22"/>
          <w:szCs w:val="22"/>
        </w:rPr>
        <w:t>CVS’s Inbound Payment IVR</w:t>
      </w:r>
      <w:r w:rsidRPr="00871992">
        <w:rPr>
          <w:rFonts w:ascii="Calibri" w:hAnsi="Calibri" w:cs="Calibri"/>
          <w:sz w:val="22"/>
          <w:szCs w:val="22"/>
        </w:rPr>
        <w:t xml:space="preserve"> on </w:t>
      </w:r>
      <w:r w:rsidRPr="00871992">
        <w:rPr>
          <w:rFonts w:ascii="Calibri" w:hAnsi="Calibri" w:cs="Calibri"/>
          <w:b/>
          <w:bCs/>
          <w:sz w:val="22"/>
          <w:szCs w:val="22"/>
        </w:rPr>
        <w:t>Google Cloud</w:t>
      </w:r>
      <w:r w:rsidRPr="00871992">
        <w:rPr>
          <w:rFonts w:ascii="Calibri" w:hAnsi="Calibri" w:cs="Calibri"/>
          <w:sz w:val="22"/>
          <w:szCs w:val="22"/>
        </w:rPr>
        <w:t>, successfully navigating multiple requirement changes and risk solution adjustments</w:t>
      </w:r>
    </w:p>
    <w:p w14:paraId="366DAD64" w14:textId="1FE2F1C6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Improved Delivery Rate: Achieved a 40% increase in project delivery rate by diligently tailoring sprint processes to business needs and product roadmaps</w:t>
      </w:r>
    </w:p>
    <w:p w14:paraId="28A1B6F6" w14:textId="29385220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Managed Expedited High-Stakes </w:t>
      </w:r>
      <w:r w:rsidRPr="00871992">
        <w:rPr>
          <w:rFonts w:ascii="Calibri" w:hAnsi="Calibri" w:cs="Calibri"/>
          <w:b/>
          <w:bCs/>
          <w:sz w:val="22"/>
          <w:szCs w:val="22"/>
        </w:rPr>
        <w:t>IVR Project</w:t>
      </w:r>
      <w:r w:rsidRPr="00871992">
        <w:rPr>
          <w:rFonts w:ascii="Calibri" w:hAnsi="Calibri" w:cs="Calibri"/>
          <w:sz w:val="22"/>
          <w:szCs w:val="22"/>
        </w:rPr>
        <w:t xml:space="preserve"> for Astound: Successfully completed Astound’s IVR system migration to </w:t>
      </w:r>
      <w:r w:rsidRPr="00871992">
        <w:rPr>
          <w:rFonts w:ascii="Calibri" w:hAnsi="Calibri" w:cs="Calibri"/>
          <w:b/>
          <w:bCs/>
          <w:sz w:val="22"/>
          <w:szCs w:val="22"/>
        </w:rPr>
        <w:t>Google Cloud Platform</w:t>
      </w:r>
      <w:r w:rsidRPr="00871992">
        <w:rPr>
          <w:rFonts w:ascii="Calibri" w:hAnsi="Calibri" w:cs="Calibri"/>
          <w:sz w:val="22"/>
          <w:szCs w:val="22"/>
        </w:rPr>
        <w:t xml:space="preserve"> including its demanding payment system within a condensed timeline, optimizing resources, and streamlining processes to meet urgent client requirements.</w:t>
      </w:r>
    </w:p>
    <w:p w14:paraId="5EF4C8D7" w14:textId="100A83C0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Leading a team of 15 engineers including developers, quality assurance teams, Speech Scientists and </w:t>
      </w:r>
      <w:r w:rsidRPr="00871992">
        <w:rPr>
          <w:rFonts w:ascii="Calibri" w:hAnsi="Calibri" w:cs="Calibri"/>
          <w:b/>
          <w:bCs/>
          <w:sz w:val="22"/>
          <w:szCs w:val="22"/>
        </w:rPr>
        <w:t>UX Designers</w:t>
      </w:r>
      <w:r w:rsidRPr="00871992">
        <w:rPr>
          <w:rFonts w:ascii="Calibri" w:hAnsi="Calibri" w:cs="Calibri"/>
          <w:sz w:val="22"/>
          <w:szCs w:val="22"/>
        </w:rPr>
        <w:t xml:space="preserve"> to orchestrate cross-functional collaboration with partners, vendors, software engineers, and sales team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6FC9D943" w14:textId="77777777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[Key Clients: Astound, RiteAid, Fleetcor, Comdata, Publishers Clearing House, Altice, Aetna, CVS, REI, Merck, Albertsons, Credit Collection Services, SVS]</w:t>
      </w:r>
    </w:p>
    <w:p w14:paraId="2DA0D487" w14:textId="7E6D0C07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Certified </w:t>
      </w:r>
      <w:r w:rsidRPr="00871992">
        <w:rPr>
          <w:rFonts w:ascii="Calibri" w:hAnsi="Calibri" w:cs="Calibri"/>
          <w:b/>
          <w:bCs/>
          <w:sz w:val="22"/>
          <w:szCs w:val="22"/>
        </w:rPr>
        <w:t>SAFE®5 SCRUM Master</w:t>
      </w:r>
      <w:r w:rsidRPr="00871992">
        <w:rPr>
          <w:rFonts w:ascii="Calibri" w:hAnsi="Calibri" w:cs="Calibri"/>
          <w:sz w:val="22"/>
          <w:szCs w:val="22"/>
        </w:rPr>
        <w:t xml:space="preserve"> with almost </w:t>
      </w:r>
      <w:r w:rsidRPr="00871992">
        <w:rPr>
          <w:rFonts w:ascii="Calibri" w:hAnsi="Calibri" w:cs="Calibri"/>
          <w:b/>
          <w:bCs/>
          <w:sz w:val="22"/>
          <w:szCs w:val="22"/>
        </w:rPr>
        <w:t>5 years of experience</w:t>
      </w:r>
      <w:r w:rsidRPr="00871992">
        <w:rPr>
          <w:rFonts w:ascii="Calibri" w:hAnsi="Calibri" w:cs="Calibri"/>
          <w:sz w:val="22"/>
          <w:szCs w:val="22"/>
        </w:rPr>
        <w:t xml:space="preserve"> leading Agile teams and facilitating successful product delivery in fast-paced environments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0E061C2F" w14:textId="387359FC" w:rsidR="00D237A9" w:rsidRPr="00871992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Coached teams in Agile principles, empowering them to self-organize and deliver high-impact features in regular sprint cycles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1B73E216" w14:textId="44E47ADE" w:rsidR="00D237A9" w:rsidRDefault="00D237A9" w:rsidP="00D0180B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Maintained </w:t>
      </w:r>
      <w:r w:rsidRPr="00EE4522">
        <w:rPr>
          <w:rFonts w:ascii="Calibri" w:hAnsi="Calibri" w:cs="Calibri"/>
          <w:b/>
          <w:bCs/>
          <w:sz w:val="22"/>
          <w:szCs w:val="22"/>
        </w:rPr>
        <w:t>RACI matrix, RAID logs, project charters, BRDs and project scope</w:t>
      </w:r>
      <w:r w:rsidRPr="00871992">
        <w:rPr>
          <w:rFonts w:ascii="Calibri" w:hAnsi="Calibri" w:cs="Calibri"/>
          <w:sz w:val="22"/>
          <w:szCs w:val="22"/>
        </w:rPr>
        <w:t xml:space="preserve"> with timelines along with action items and documentation in Atlassian’s Confluence for all projects</w:t>
      </w:r>
    </w:p>
    <w:p w14:paraId="55663108" w14:textId="503D523B" w:rsidR="00B822F3" w:rsidRPr="00B822F3" w:rsidRDefault="00B822F3" w:rsidP="00B822F3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B822F3">
        <w:rPr>
          <w:rFonts w:ascii="Calibri" w:hAnsi="Calibri" w:cs="Calibri"/>
          <w:b/>
          <w:bCs/>
          <w:sz w:val="22"/>
          <w:szCs w:val="22"/>
        </w:rPr>
        <w:t>Environment: Agile, SCRUM,</w:t>
      </w:r>
      <w:r w:rsidR="001C0FF0">
        <w:rPr>
          <w:rFonts w:ascii="Calibri" w:hAnsi="Calibri" w:cs="Calibri"/>
          <w:b/>
          <w:bCs/>
          <w:sz w:val="22"/>
          <w:szCs w:val="22"/>
        </w:rPr>
        <w:t xml:space="preserve"> GCP, Node JS, Mongo DB, MS Office Suite, Restful API, JIRA, SharePoint, Confluence, JavaScript, Github, Servicenow, </w:t>
      </w:r>
      <w:r w:rsidR="0024110D">
        <w:rPr>
          <w:rFonts w:ascii="Calibri" w:hAnsi="Calibri" w:cs="Calibri"/>
          <w:b/>
          <w:bCs/>
          <w:sz w:val="22"/>
          <w:szCs w:val="22"/>
        </w:rPr>
        <w:t>Terraform</w:t>
      </w:r>
      <w:r w:rsidR="001834C2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420A96">
        <w:rPr>
          <w:rFonts w:ascii="Calibri" w:hAnsi="Calibri" w:cs="Calibri"/>
          <w:b/>
          <w:bCs/>
          <w:sz w:val="22"/>
          <w:szCs w:val="22"/>
        </w:rPr>
        <w:t>BigQuery</w:t>
      </w:r>
      <w:r w:rsidR="001834C2">
        <w:rPr>
          <w:rFonts w:ascii="Calibri" w:hAnsi="Calibri" w:cs="Calibri"/>
          <w:b/>
          <w:bCs/>
          <w:sz w:val="22"/>
          <w:szCs w:val="22"/>
        </w:rPr>
        <w:t>.</w:t>
      </w:r>
    </w:p>
    <w:p w14:paraId="47B52382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183306B1" w14:textId="04809ED8" w:rsidR="005F44F5" w:rsidRPr="00871992" w:rsidRDefault="005F44F5" w:rsidP="00284EB0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Client:</w:t>
      </w:r>
      <w:r w:rsidR="008D2CC6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</w:t>
      </w:r>
      <w:r w:rsidR="001834C2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West Technology Group</w:t>
      </w:r>
      <w:r w:rsidR="001834C2">
        <w:rPr>
          <w:rFonts w:ascii="Calibri" w:hAnsi="Calibri" w:cs="Calibri"/>
          <w:b/>
          <w:bCs/>
          <w:color w:val="156082" w:themeColor="accent1"/>
          <w:sz w:val="22"/>
          <w:szCs w:val="22"/>
        </w:rPr>
        <w:t>/</w:t>
      </w:r>
      <w:r w:rsidR="008D2CC6">
        <w:rPr>
          <w:rFonts w:ascii="Calibri" w:hAnsi="Calibri" w:cs="Calibri"/>
          <w:b/>
          <w:bCs/>
          <w:color w:val="156082" w:themeColor="accent1"/>
          <w:sz w:val="22"/>
          <w:szCs w:val="22"/>
        </w:rPr>
        <w:t>CVS</w:t>
      </w:r>
      <w:r w:rsidR="007F3D8F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Omaha, NE</w:t>
      </w:r>
      <w:r w:rsidR="008D2CC6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8D2CC6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8D2CC6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8D2CC6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  <w:t xml:space="preserve">         Nov 2019 - May 2022</w:t>
      </w:r>
    </w:p>
    <w:p w14:paraId="0B2010F1" w14:textId="3B7FEFE1" w:rsidR="00D237A9" w:rsidRPr="00871992" w:rsidRDefault="00D237A9" w:rsidP="00284EB0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Role: Team Lead/ SR Business Analyst/SCRUM Master</w:t>
      </w: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5748D1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284EB0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               </w:t>
      </w: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        </w:t>
      </w:r>
    </w:p>
    <w:p w14:paraId="1076761E" w14:textId="64ED6FC3" w:rsidR="00D237A9" w:rsidRPr="00871992" w:rsidRDefault="005748D1" w:rsidP="00284EB0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Responsibilities:</w:t>
      </w:r>
    </w:p>
    <w:p w14:paraId="2B9E1D1D" w14:textId="16BC04DF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Enhanced Process Efficiency: Implemented a four-stage process (</w:t>
      </w:r>
      <w:r w:rsidRPr="00871992">
        <w:rPr>
          <w:rFonts w:ascii="Calibri" w:hAnsi="Calibri" w:cs="Calibri"/>
          <w:b/>
          <w:bCs/>
          <w:sz w:val="22"/>
          <w:szCs w:val="22"/>
        </w:rPr>
        <w:t>Build, Mock, UAT, Deploy</w:t>
      </w:r>
      <w:r w:rsidRPr="00871992">
        <w:rPr>
          <w:rFonts w:ascii="Calibri" w:hAnsi="Calibri" w:cs="Calibri"/>
          <w:sz w:val="22"/>
          <w:szCs w:val="22"/>
        </w:rPr>
        <w:t xml:space="preserve">) within my pilot </w:t>
      </w:r>
      <w:r w:rsidRPr="00871992">
        <w:rPr>
          <w:rFonts w:ascii="Calibri" w:hAnsi="Calibri" w:cs="Calibri"/>
          <w:b/>
          <w:bCs/>
          <w:sz w:val="22"/>
          <w:szCs w:val="22"/>
        </w:rPr>
        <w:t>SCRUM team</w:t>
      </w:r>
      <w:r w:rsidRPr="00871992">
        <w:rPr>
          <w:rFonts w:ascii="Calibri" w:hAnsi="Calibri" w:cs="Calibri"/>
          <w:sz w:val="22"/>
          <w:szCs w:val="22"/>
        </w:rPr>
        <w:t>, significantly reducing bug fixes and change-related incidents by 50 %</w:t>
      </w:r>
    </w:p>
    <w:p w14:paraId="6BCFAE8F" w14:textId="797CE4D8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Awarded Early Promotion: Achieved an early promotion for outstanding contributions as IT Supervisor for </w:t>
      </w:r>
      <w:r w:rsidRPr="00871992">
        <w:rPr>
          <w:rFonts w:ascii="Calibri" w:hAnsi="Calibri" w:cs="Calibri"/>
          <w:b/>
          <w:bCs/>
          <w:sz w:val="22"/>
          <w:szCs w:val="22"/>
        </w:rPr>
        <w:t>client</w:t>
      </w:r>
      <w:r w:rsidRPr="00871992">
        <w:rPr>
          <w:rFonts w:ascii="Calibri" w:hAnsi="Calibri" w:cs="Calibri"/>
          <w:sz w:val="22"/>
          <w:szCs w:val="22"/>
        </w:rPr>
        <w:t xml:space="preserve"> </w:t>
      </w:r>
      <w:r w:rsidRPr="00871992">
        <w:rPr>
          <w:rFonts w:ascii="Calibri" w:hAnsi="Calibri" w:cs="Calibri"/>
          <w:b/>
          <w:bCs/>
          <w:sz w:val="22"/>
          <w:szCs w:val="22"/>
        </w:rPr>
        <w:t xml:space="preserve">CVS </w:t>
      </w:r>
      <w:r w:rsidRPr="00871992">
        <w:rPr>
          <w:rFonts w:ascii="Calibri" w:hAnsi="Calibri" w:cs="Calibri"/>
          <w:sz w:val="22"/>
          <w:szCs w:val="22"/>
        </w:rPr>
        <w:t>and for maintaining deliverables without deployment incidents</w:t>
      </w:r>
    </w:p>
    <w:p w14:paraId="196899AA" w14:textId="690FECC7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Developed Structured Go-Live Protocol: Established a standardized protocol for Go-Live procedures, improving post-incident review effectiveness and reducing incidents by over 50%</w:t>
      </w:r>
    </w:p>
    <w:p w14:paraId="5CDBD005" w14:textId="6DA63CAA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lastRenderedPageBreak/>
        <w:t>Enhanced Efficiency Through Automation: Worked closely with over 8 engineers to automate key manual processes, significantly improving resource allocation, and boosting team productivity</w:t>
      </w:r>
      <w:r w:rsidR="0000251F">
        <w:rPr>
          <w:rFonts w:ascii="Calibri" w:hAnsi="Calibri" w:cs="Calibri"/>
          <w:sz w:val="22"/>
          <w:szCs w:val="22"/>
        </w:rPr>
        <w:t>.</w:t>
      </w:r>
    </w:p>
    <w:p w14:paraId="562675DD" w14:textId="3C4FF2B0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Facilitated Agile ceremonies (</w:t>
      </w:r>
      <w:r w:rsidRPr="00871992">
        <w:rPr>
          <w:rFonts w:ascii="Calibri" w:hAnsi="Calibri" w:cs="Calibri"/>
          <w:b/>
          <w:bCs/>
          <w:sz w:val="22"/>
          <w:szCs w:val="22"/>
        </w:rPr>
        <w:t>daily stand-ups, sprint planning, sprint reviews, retrospectives</w:t>
      </w:r>
      <w:r w:rsidRPr="00871992">
        <w:rPr>
          <w:rFonts w:ascii="Calibri" w:hAnsi="Calibri" w:cs="Calibri"/>
          <w:sz w:val="22"/>
          <w:szCs w:val="22"/>
        </w:rPr>
        <w:t>) to ensure continuous, high-quality product delivery and alignment with project goals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1C848C29" w14:textId="71E49058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Headed a team of 10, overseeing a key enterprise </w:t>
      </w:r>
      <w:r w:rsidR="00871992" w:rsidRPr="00871992">
        <w:rPr>
          <w:rFonts w:ascii="Calibri" w:hAnsi="Calibri" w:cs="Calibri"/>
          <w:b/>
          <w:bCs/>
          <w:sz w:val="22"/>
          <w:szCs w:val="22"/>
        </w:rPr>
        <w:t>H</w:t>
      </w:r>
      <w:r w:rsidRPr="00871992">
        <w:rPr>
          <w:rFonts w:ascii="Calibri" w:hAnsi="Calibri" w:cs="Calibri"/>
          <w:b/>
          <w:bCs/>
          <w:sz w:val="22"/>
          <w:szCs w:val="22"/>
        </w:rPr>
        <w:t>ealthcare client, CVS</w:t>
      </w:r>
      <w:r w:rsidRPr="00871992">
        <w:rPr>
          <w:rFonts w:ascii="Calibri" w:hAnsi="Calibri" w:cs="Calibri"/>
          <w:sz w:val="22"/>
          <w:szCs w:val="22"/>
        </w:rPr>
        <w:t>, representing about 30% of the company segment's total revenue at the time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2401B173" w14:textId="688263FF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Maintained and solutioned new projects for over 15 applications (</w:t>
      </w:r>
      <w:r w:rsidRPr="00871992">
        <w:rPr>
          <w:rFonts w:ascii="Calibri" w:hAnsi="Calibri" w:cs="Calibri"/>
          <w:b/>
          <w:bCs/>
          <w:sz w:val="22"/>
          <w:szCs w:val="22"/>
        </w:rPr>
        <w:t>outbound and inbound applications</w:t>
      </w:r>
      <w:r w:rsidRPr="00871992">
        <w:rPr>
          <w:rFonts w:ascii="Calibri" w:hAnsi="Calibri" w:cs="Calibri"/>
          <w:sz w:val="22"/>
          <w:szCs w:val="22"/>
        </w:rPr>
        <w:t xml:space="preserve">) for </w:t>
      </w:r>
      <w:r w:rsidRPr="00871992">
        <w:rPr>
          <w:rFonts w:ascii="Calibri" w:hAnsi="Calibri" w:cs="Calibri"/>
          <w:b/>
          <w:bCs/>
          <w:sz w:val="22"/>
          <w:szCs w:val="22"/>
        </w:rPr>
        <w:t>CVS</w:t>
      </w:r>
      <w:r w:rsidRPr="00871992">
        <w:rPr>
          <w:rFonts w:ascii="Calibri" w:hAnsi="Calibri" w:cs="Calibri"/>
          <w:sz w:val="22"/>
          <w:szCs w:val="22"/>
        </w:rPr>
        <w:t xml:space="preserve"> that served real time medicine needs for customers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7001573A" w14:textId="21C35FA0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Assumed key responsibilities including user research, technical specification definition, and management of client, vendor, and stakeholder relationships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7E7C2CB9" w14:textId="137244BA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Improved repository management by implementing standardized practices, resulting in faster onboarding for new team members and enhanced codebase consistency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7CCCC1B2" w14:textId="038EAC3D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Led code review and approval processes for production deployments, covering applications, services, and scripts in </w:t>
      </w:r>
      <w:r w:rsidRPr="0000251F">
        <w:rPr>
          <w:rFonts w:ascii="Calibri" w:hAnsi="Calibri" w:cs="Calibri"/>
          <w:b/>
          <w:bCs/>
          <w:sz w:val="22"/>
          <w:szCs w:val="22"/>
        </w:rPr>
        <w:t>Java, PHP, and JavaScript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562FB9AE" w14:textId="63E5D7A4" w:rsidR="00D237A9" w:rsidRPr="00871992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Collaborated with quality assurance teams to prepare and refine test cases, using TestRail to improve test tracking and ensure comprehensive quality checks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7FF33753" w14:textId="341D522A" w:rsidR="00D237A9" w:rsidRDefault="00D237A9" w:rsidP="005F44F5">
      <w:pPr>
        <w:pStyle w:val="NoSpacing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Specialized in configuring and optimizing </w:t>
      </w:r>
      <w:r w:rsidRPr="00871992">
        <w:rPr>
          <w:rFonts w:ascii="Calibri" w:hAnsi="Calibri" w:cs="Calibri"/>
          <w:b/>
          <w:bCs/>
          <w:sz w:val="22"/>
          <w:szCs w:val="22"/>
        </w:rPr>
        <w:t>RabbitMQ</w:t>
      </w:r>
      <w:r w:rsidRPr="00871992">
        <w:rPr>
          <w:rFonts w:ascii="Calibri" w:hAnsi="Calibri" w:cs="Calibri"/>
          <w:sz w:val="22"/>
          <w:szCs w:val="22"/>
        </w:rPr>
        <w:t xml:space="preserve"> to streamline message queuing, improve data flow, and ensure efficient communication across distributed systems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5040C244" w14:textId="5F18F7CC" w:rsidR="001834C2" w:rsidRPr="00871992" w:rsidRDefault="0000251F" w:rsidP="0000251F">
      <w:pPr>
        <w:pStyle w:val="NoSpacing"/>
        <w:rPr>
          <w:rFonts w:ascii="Calibri" w:hAnsi="Calibri" w:cs="Calibri"/>
          <w:sz w:val="22"/>
          <w:szCs w:val="22"/>
        </w:rPr>
      </w:pPr>
      <w:r w:rsidRPr="0000251F">
        <w:rPr>
          <w:rFonts w:ascii="Calibri" w:hAnsi="Calibri" w:cs="Calibri"/>
          <w:b/>
          <w:bCs/>
          <w:sz w:val="22"/>
          <w:szCs w:val="22"/>
        </w:rPr>
        <w:t xml:space="preserve">Environment: Waterfall, SCRUM, MS Office Suite, JavaScript, RabbitMQ, </w:t>
      </w:r>
      <w:r>
        <w:rPr>
          <w:rFonts w:ascii="Calibri" w:hAnsi="Calibri" w:cs="Calibri"/>
          <w:b/>
          <w:bCs/>
          <w:sz w:val="22"/>
          <w:szCs w:val="22"/>
        </w:rPr>
        <w:t xml:space="preserve">API, </w:t>
      </w:r>
      <w:r w:rsidRPr="0000251F">
        <w:rPr>
          <w:rFonts w:ascii="Calibri" w:hAnsi="Calibri" w:cs="Calibri"/>
          <w:b/>
          <w:bCs/>
          <w:sz w:val="22"/>
          <w:szCs w:val="22"/>
        </w:rPr>
        <w:t xml:space="preserve">HIVE, Hadoop, JIRA, </w:t>
      </w:r>
      <w:r>
        <w:rPr>
          <w:rFonts w:ascii="Calibri" w:hAnsi="Calibri" w:cs="Calibri"/>
          <w:b/>
          <w:bCs/>
          <w:sz w:val="22"/>
          <w:szCs w:val="22"/>
        </w:rPr>
        <w:t>PHP, VXML, Java,</w:t>
      </w:r>
      <w:r w:rsidR="00904792">
        <w:rPr>
          <w:rFonts w:ascii="Calibri" w:hAnsi="Calibri" w:cs="Calibri"/>
          <w:b/>
          <w:bCs/>
          <w:sz w:val="22"/>
          <w:szCs w:val="22"/>
        </w:rPr>
        <w:t xml:space="preserve"> Testrail,</w:t>
      </w:r>
      <w:r>
        <w:rPr>
          <w:rFonts w:ascii="Calibri" w:hAnsi="Calibri" w:cs="Calibri"/>
          <w:b/>
          <w:bCs/>
          <w:sz w:val="22"/>
          <w:szCs w:val="22"/>
        </w:rPr>
        <w:t xml:space="preserve"> Informix, Unix.</w:t>
      </w:r>
    </w:p>
    <w:p w14:paraId="309E79AB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52210ACE" w14:textId="7FAE0BA7" w:rsidR="005F44F5" w:rsidRPr="0004352A" w:rsidRDefault="005F44F5" w:rsidP="00D237A9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>Client:</w:t>
      </w:r>
      <w:r w:rsidR="0004352A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West Technology Group/</w:t>
      </w:r>
      <w:r w:rsidR="007F3D8F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>Publishers Clearing House</w:t>
      </w:r>
      <w:r w:rsidR="00AD611B">
        <w:rPr>
          <w:rFonts w:ascii="Calibri" w:hAnsi="Calibri" w:cs="Calibri"/>
          <w:b/>
          <w:bCs/>
          <w:color w:val="156082" w:themeColor="accent1"/>
          <w:sz w:val="22"/>
          <w:szCs w:val="22"/>
        </w:rPr>
        <w:t>-Retail</w:t>
      </w:r>
      <w:r w:rsidR="00592C60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Omaha, NE</w:t>
      </w:r>
      <w:r w:rsidR="00592C60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7F3D8F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          June 2017 – Oct 2019</w:t>
      </w:r>
    </w:p>
    <w:p w14:paraId="4AAE5B2E" w14:textId="5D5B720B" w:rsidR="00D237A9" w:rsidRPr="0004352A" w:rsidRDefault="005748D1" w:rsidP="00D237A9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Role: </w:t>
      </w:r>
      <w:r w:rsidR="00D237A9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>Software Engineer</w:t>
      </w:r>
      <w:r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D237A9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D237A9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D237A9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D237A9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D237A9"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  <w:t xml:space="preserve">           </w:t>
      </w:r>
    </w:p>
    <w:p w14:paraId="1FA216E4" w14:textId="71559425" w:rsidR="00D237A9" w:rsidRPr="0004352A" w:rsidRDefault="005748D1" w:rsidP="00D237A9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04352A">
        <w:rPr>
          <w:rFonts w:ascii="Calibri" w:hAnsi="Calibri" w:cs="Calibri"/>
          <w:b/>
          <w:bCs/>
          <w:color w:val="156082" w:themeColor="accent1"/>
          <w:sz w:val="22"/>
          <w:szCs w:val="22"/>
        </w:rPr>
        <w:t>Responsibilities:</w:t>
      </w:r>
    </w:p>
    <w:p w14:paraId="2854E0E0" w14:textId="1EDA2376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>Boosted Revenue</w:t>
      </w:r>
      <w:r w:rsidRPr="00871992">
        <w:rPr>
          <w:rFonts w:ascii="Calibri" w:hAnsi="Calibri" w:cs="Calibri"/>
          <w:sz w:val="22"/>
          <w:szCs w:val="22"/>
        </w:rPr>
        <w:t xml:space="preserve"> with Application Re-Write: Led a successful application re-write for </w:t>
      </w:r>
      <w:r w:rsidRPr="00871992">
        <w:rPr>
          <w:rFonts w:ascii="Calibri" w:hAnsi="Calibri" w:cs="Calibri"/>
          <w:b/>
          <w:bCs/>
          <w:sz w:val="22"/>
          <w:szCs w:val="22"/>
        </w:rPr>
        <w:t>Publishers Clearing House</w:t>
      </w:r>
      <w:r w:rsidRPr="00871992">
        <w:rPr>
          <w:rFonts w:ascii="Calibri" w:hAnsi="Calibri" w:cs="Calibri"/>
          <w:sz w:val="22"/>
          <w:szCs w:val="22"/>
        </w:rPr>
        <w:t>, improving user experience and increasing revenue by approximately $1M annually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5B43C61E" w14:textId="3769CE09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Three flagship clients for the company: Guided a team of up to 10 programmers, in successfully deploying greenfield projects for three flagship clients: </w:t>
      </w:r>
      <w:r w:rsidRPr="00871992">
        <w:rPr>
          <w:rFonts w:ascii="Calibri" w:hAnsi="Calibri" w:cs="Calibri"/>
          <w:b/>
          <w:bCs/>
          <w:sz w:val="22"/>
          <w:szCs w:val="22"/>
        </w:rPr>
        <w:t>InterCall, Atrium Health</w:t>
      </w:r>
      <w:r w:rsidRPr="00871992">
        <w:rPr>
          <w:rFonts w:ascii="Calibri" w:hAnsi="Calibri" w:cs="Calibri"/>
          <w:sz w:val="22"/>
          <w:szCs w:val="22"/>
        </w:rPr>
        <w:t xml:space="preserve">, and </w:t>
      </w:r>
      <w:r w:rsidRPr="00871992">
        <w:rPr>
          <w:rFonts w:ascii="Calibri" w:hAnsi="Calibri" w:cs="Calibri"/>
          <w:b/>
          <w:bCs/>
          <w:sz w:val="22"/>
          <w:szCs w:val="22"/>
        </w:rPr>
        <w:t>Aetna Medicaid</w:t>
      </w:r>
      <w:r w:rsidRPr="00871992">
        <w:rPr>
          <w:rFonts w:ascii="Calibri" w:hAnsi="Calibri" w:cs="Calibri"/>
          <w:sz w:val="22"/>
          <w:szCs w:val="22"/>
        </w:rPr>
        <w:t xml:space="preserve"> to optimize customer support and needs in a time span of 1.5 years bringing in more than </w:t>
      </w:r>
      <w:r w:rsidRPr="00210251">
        <w:rPr>
          <w:rFonts w:ascii="Calibri" w:hAnsi="Calibri" w:cs="Calibri"/>
          <w:b/>
          <w:bCs/>
          <w:sz w:val="22"/>
          <w:szCs w:val="22"/>
        </w:rPr>
        <w:t>$2M annually</w:t>
      </w:r>
      <w:r w:rsidR="005748D1" w:rsidRPr="00871992">
        <w:rPr>
          <w:rFonts w:ascii="Calibri" w:hAnsi="Calibri" w:cs="Calibri"/>
          <w:sz w:val="22"/>
          <w:szCs w:val="22"/>
        </w:rPr>
        <w:t>.</w:t>
      </w:r>
    </w:p>
    <w:p w14:paraId="52145772" w14:textId="7111F819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Coordinated Large-Scale Maintenance Projects: Successfully led and managed extensive project maintenance efforts totaling over 17K hours for clients such as Boeing, ADT Security, and Aetna, ensuring reliable and timely service delivery</w:t>
      </w:r>
      <w:r w:rsidR="005748D1" w:rsidRPr="00871992">
        <w:rPr>
          <w:rFonts w:ascii="Calibri" w:hAnsi="Calibri" w:cs="Calibri"/>
          <w:sz w:val="22"/>
          <w:szCs w:val="22"/>
        </w:rPr>
        <w:t>.</w:t>
      </w:r>
    </w:p>
    <w:p w14:paraId="4752DDE3" w14:textId="7D2B7AC0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Implemented IVR applications and call flows to streamline customer interactions and provide self-service options. Created dynamic menus, voice prompts, and decision trees using in house tools like </w:t>
      </w:r>
      <w:r w:rsidRPr="00871992">
        <w:rPr>
          <w:rFonts w:ascii="Calibri" w:hAnsi="Calibri" w:cs="Calibri"/>
          <w:b/>
          <w:bCs/>
          <w:sz w:val="22"/>
          <w:szCs w:val="22"/>
        </w:rPr>
        <w:t>CLASS and PRODUCER and VXML, PHP</w:t>
      </w:r>
      <w:r w:rsidRPr="00871992">
        <w:rPr>
          <w:rFonts w:ascii="Calibri" w:hAnsi="Calibri" w:cs="Calibri"/>
          <w:sz w:val="22"/>
          <w:szCs w:val="22"/>
        </w:rPr>
        <w:t xml:space="preserve"> to ensure a seamless user experience.</w:t>
      </w:r>
    </w:p>
    <w:p w14:paraId="51172282" w14:textId="318F1E37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Established speech recognition and </w:t>
      </w:r>
      <w:r w:rsidRPr="00871992">
        <w:rPr>
          <w:rFonts w:ascii="Calibri" w:hAnsi="Calibri" w:cs="Calibri"/>
          <w:b/>
          <w:bCs/>
          <w:sz w:val="22"/>
          <w:szCs w:val="22"/>
        </w:rPr>
        <w:t>DTMF (Dual-Tone Multi-Frequency)</w:t>
      </w:r>
      <w:r w:rsidRPr="00871992">
        <w:rPr>
          <w:rFonts w:ascii="Calibri" w:hAnsi="Calibri" w:cs="Calibri"/>
          <w:sz w:val="22"/>
          <w:szCs w:val="22"/>
        </w:rPr>
        <w:t xml:space="preserve"> inputs, allowing users to interact with the </w:t>
      </w:r>
      <w:r w:rsidRPr="00871992">
        <w:rPr>
          <w:rFonts w:ascii="Calibri" w:hAnsi="Calibri" w:cs="Calibri"/>
          <w:b/>
          <w:bCs/>
          <w:sz w:val="22"/>
          <w:szCs w:val="22"/>
        </w:rPr>
        <w:t>IVR system</w:t>
      </w:r>
      <w:r w:rsidRPr="00871992">
        <w:rPr>
          <w:rFonts w:ascii="Calibri" w:hAnsi="Calibri" w:cs="Calibri"/>
          <w:sz w:val="22"/>
          <w:szCs w:val="22"/>
        </w:rPr>
        <w:t xml:space="preserve"> via both voice and keypad. Configured speech recognition engines (Nuance) to enhance accuracy and handle various customer accents and tones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7F93B548" w14:textId="5A86EE3C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Integrated </w:t>
      </w:r>
      <w:r w:rsidRPr="00871992">
        <w:rPr>
          <w:rFonts w:ascii="Calibri" w:hAnsi="Calibri" w:cs="Calibri"/>
          <w:b/>
          <w:bCs/>
          <w:sz w:val="22"/>
          <w:szCs w:val="22"/>
        </w:rPr>
        <w:t>IVR systems with CRM databases</w:t>
      </w:r>
      <w:r w:rsidRPr="00871992">
        <w:rPr>
          <w:rFonts w:ascii="Calibri" w:hAnsi="Calibri" w:cs="Calibri"/>
          <w:sz w:val="22"/>
          <w:szCs w:val="22"/>
        </w:rPr>
        <w:t>, customer support platforms, and backend APIs (RESTful and SOAP) to enable real-time data retrieval and enhance functionality. Ensured seamless communication between IVR applications and external systems to support tasks like customer authentication, account lookups, and transaction history retrieval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609E861D" w14:textId="6D4437AB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Supervised and coordinated over 17k hours of project maintenance work for several </w:t>
      </w:r>
      <w:r w:rsidR="00592C60">
        <w:rPr>
          <w:rFonts w:ascii="Calibri" w:hAnsi="Calibri" w:cs="Calibri"/>
          <w:sz w:val="22"/>
          <w:szCs w:val="22"/>
        </w:rPr>
        <w:t>customers</w:t>
      </w:r>
      <w:r w:rsidRPr="00871992">
        <w:rPr>
          <w:rFonts w:ascii="Calibri" w:hAnsi="Calibri" w:cs="Calibri"/>
          <w:sz w:val="22"/>
          <w:szCs w:val="22"/>
        </w:rPr>
        <w:t xml:space="preserve"> like </w:t>
      </w:r>
      <w:r w:rsidRPr="00871992">
        <w:rPr>
          <w:rFonts w:ascii="Calibri" w:hAnsi="Calibri" w:cs="Calibri"/>
          <w:b/>
          <w:bCs/>
          <w:sz w:val="22"/>
          <w:szCs w:val="22"/>
        </w:rPr>
        <w:t>Boeing, AMEX, ADT Security, Aetna</w:t>
      </w:r>
      <w:r w:rsidRPr="00871992">
        <w:rPr>
          <w:rFonts w:ascii="Calibri" w:hAnsi="Calibri" w:cs="Calibri"/>
          <w:sz w:val="22"/>
          <w:szCs w:val="22"/>
        </w:rPr>
        <w:t xml:space="preserve"> for efficient on schedule deliveries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3C8BE339" w14:textId="7B413FE6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lastRenderedPageBreak/>
        <w:t>Proficient in technical infrastructure for IVR systems, ensuring high availability, security, and scalability. Configured and optimized IVR servers and telephony interfaces to support smooth, uninterrupted service for high-volume call centers</w:t>
      </w:r>
      <w:r w:rsidR="005748D1" w:rsidRPr="00871992">
        <w:rPr>
          <w:rFonts w:ascii="Calibri" w:hAnsi="Calibri" w:cs="Calibri"/>
          <w:sz w:val="22"/>
          <w:szCs w:val="22"/>
        </w:rPr>
        <w:t>.</w:t>
      </w:r>
    </w:p>
    <w:p w14:paraId="5D98CFA2" w14:textId="73ADD77F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Subject-matter expert for multiple Voice XML applications and custom voice response software (</w:t>
      </w:r>
      <w:r w:rsidRPr="00871992">
        <w:rPr>
          <w:rFonts w:ascii="Calibri" w:hAnsi="Calibri" w:cs="Calibri"/>
          <w:b/>
          <w:bCs/>
          <w:sz w:val="22"/>
          <w:szCs w:val="22"/>
        </w:rPr>
        <w:t>PaaS, Genesys Platform</w:t>
      </w:r>
      <w:r w:rsidRPr="00871992">
        <w:rPr>
          <w:rFonts w:ascii="Calibri" w:hAnsi="Calibri" w:cs="Calibri"/>
          <w:sz w:val="22"/>
          <w:szCs w:val="22"/>
        </w:rPr>
        <w:t>)</w:t>
      </w:r>
      <w:r w:rsidR="005748D1" w:rsidRPr="00871992">
        <w:rPr>
          <w:rFonts w:ascii="Calibri" w:hAnsi="Calibri" w:cs="Calibri"/>
          <w:sz w:val="22"/>
          <w:szCs w:val="22"/>
        </w:rPr>
        <w:t xml:space="preserve"> </w:t>
      </w:r>
      <w:r w:rsidRPr="00871992">
        <w:rPr>
          <w:rFonts w:ascii="Calibri" w:hAnsi="Calibri" w:cs="Calibri"/>
          <w:sz w:val="22"/>
          <w:szCs w:val="22"/>
        </w:rPr>
        <w:t>thereby leveraging a deep understanding of user engagement and quality customer experience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4A625018" w14:textId="6F311686" w:rsidR="00D237A9" w:rsidRPr="00871992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Monitored IVR system performance to detect incidents and proactively address issues that could impact service availability</w:t>
      </w:r>
      <w:r w:rsidR="005F44F5" w:rsidRPr="00871992">
        <w:rPr>
          <w:rFonts w:ascii="Calibri" w:hAnsi="Calibri" w:cs="Calibri"/>
          <w:sz w:val="22"/>
          <w:szCs w:val="22"/>
        </w:rPr>
        <w:t>.</w:t>
      </w:r>
    </w:p>
    <w:p w14:paraId="38A7852E" w14:textId="2C2C4CAC" w:rsidR="00D237A9" w:rsidRDefault="00D237A9" w:rsidP="005F44F5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 xml:space="preserve">Leveraged </w:t>
      </w:r>
      <w:r w:rsidRPr="00871992">
        <w:rPr>
          <w:rFonts w:ascii="Calibri" w:hAnsi="Calibri" w:cs="Calibri"/>
          <w:b/>
          <w:bCs/>
          <w:sz w:val="22"/>
          <w:szCs w:val="22"/>
        </w:rPr>
        <w:t>Hadoop, Cassandra and Apache Hive</w:t>
      </w:r>
      <w:r w:rsidRPr="00871992">
        <w:rPr>
          <w:rFonts w:ascii="Calibri" w:hAnsi="Calibri" w:cs="Calibri"/>
          <w:sz w:val="22"/>
          <w:szCs w:val="22"/>
        </w:rPr>
        <w:t xml:space="preserve"> for large-scale data processing and analysis within </w:t>
      </w:r>
      <w:r w:rsidRPr="00871992">
        <w:rPr>
          <w:rFonts w:ascii="Calibri" w:hAnsi="Calibri" w:cs="Calibri"/>
          <w:b/>
          <w:bCs/>
          <w:sz w:val="22"/>
          <w:szCs w:val="22"/>
        </w:rPr>
        <w:t>IVR systems</w:t>
      </w:r>
      <w:r w:rsidRPr="00871992">
        <w:rPr>
          <w:rFonts w:ascii="Calibri" w:hAnsi="Calibri" w:cs="Calibri"/>
          <w:sz w:val="22"/>
          <w:szCs w:val="22"/>
        </w:rPr>
        <w:t>, enabling deeper insights into call patterns, customer interactions, and system performance</w:t>
      </w:r>
      <w:r w:rsidR="005748D1" w:rsidRPr="00871992">
        <w:rPr>
          <w:rFonts w:ascii="Calibri" w:hAnsi="Calibri" w:cs="Calibri"/>
          <w:sz w:val="22"/>
          <w:szCs w:val="22"/>
        </w:rPr>
        <w:t>.</w:t>
      </w:r>
    </w:p>
    <w:p w14:paraId="61E796AF" w14:textId="33486FCC" w:rsidR="00904792" w:rsidRPr="00AA31DE" w:rsidRDefault="00904792" w:rsidP="00904792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AA31DE">
        <w:rPr>
          <w:rFonts w:ascii="Calibri" w:hAnsi="Calibri" w:cs="Calibri"/>
          <w:b/>
          <w:bCs/>
          <w:sz w:val="22"/>
          <w:szCs w:val="22"/>
        </w:rPr>
        <w:t>Environment:</w:t>
      </w:r>
      <w:r w:rsidR="00AA31DE">
        <w:rPr>
          <w:rFonts w:ascii="Calibri" w:hAnsi="Calibri" w:cs="Calibri"/>
          <w:b/>
          <w:bCs/>
          <w:sz w:val="22"/>
          <w:szCs w:val="22"/>
        </w:rPr>
        <w:t xml:space="preserve"> Class, </w:t>
      </w:r>
      <w:r w:rsidR="00210251">
        <w:rPr>
          <w:rFonts w:ascii="Calibri" w:hAnsi="Calibri" w:cs="Calibri"/>
          <w:b/>
          <w:bCs/>
          <w:sz w:val="22"/>
          <w:szCs w:val="22"/>
        </w:rPr>
        <w:t>P</w:t>
      </w:r>
      <w:r w:rsidR="00AA31DE">
        <w:rPr>
          <w:rFonts w:ascii="Calibri" w:hAnsi="Calibri" w:cs="Calibri"/>
          <w:b/>
          <w:bCs/>
          <w:sz w:val="22"/>
          <w:szCs w:val="22"/>
        </w:rPr>
        <w:t>ro</w:t>
      </w:r>
      <w:r w:rsidR="00210251">
        <w:rPr>
          <w:rFonts w:ascii="Calibri" w:hAnsi="Calibri" w:cs="Calibri"/>
          <w:b/>
          <w:bCs/>
          <w:sz w:val="22"/>
          <w:szCs w:val="22"/>
        </w:rPr>
        <w:t>ducer, VXML, PHP, Hadoop, HIVE, MY SQL, Cassandra, UNIX &amp; LINUX</w:t>
      </w:r>
      <w:r w:rsidR="004F60EC">
        <w:rPr>
          <w:rFonts w:ascii="Calibri" w:hAnsi="Calibri" w:cs="Calibri"/>
          <w:b/>
          <w:bCs/>
          <w:sz w:val="22"/>
          <w:szCs w:val="22"/>
        </w:rPr>
        <w:t xml:space="preserve"> Server</w:t>
      </w:r>
      <w:r w:rsidR="00210251">
        <w:rPr>
          <w:rFonts w:ascii="Calibri" w:hAnsi="Calibri" w:cs="Calibri"/>
          <w:b/>
          <w:bCs/>
          <w:sz w:val="22"/>
          <w:szCs w:val="22"/>
        </w:rPr>
        <w:t>.</w:t>
      </w:r>
    </w:p>
    <w:p w14:paraId="440F1C53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12BE777E" w14:textId="2CBDFB40" w:rsidR="00D237A9" w:rsidRPr="00871992" w:rsidRDefault="005748D1" w:rsidP="00D237A9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Client: </w:t>
      </w:r>
      <w:r w:rsidR="00D237A9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Indus Teqsite Pvt. Ltd.  Chennai, India</w:t>
      </w:r>
      <w:r w:rsidR="007F3D8F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 </w:t>
      </w:r>
      <w:r w:rsidR="007F3D8F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7F3D8F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7F3D8F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</w:r>
      <w:r w:rsidR="007F3D8F">
        <w:rPr>
          <w:rFonts w:ascii="Calibri" w:hAnsi="Calibri" w:cs="Calibri"/>
          <w:b/>
          <w:bCs/>
          <w:color w:val="156082" w:themeColor="accent1"/>
          <w:sz w:val="22"/>
          <w:szCs w:val="22"/>
        </w:rPr>
        <w:tab/>
        <w:t xml:space="preserve">          Mar 2015 – July 2015</w:t>
      </w:r>
    </w:p>
    <w:p w14:paraId="72FBBFF0" w14:textId="7251EB71" w:rsidR="00284EB0" w:rsidRPr="00871992" w:rsidRDefault="00284EB0" w:rsidP="00D237A9">
      <w:pPr>
        <w:pStyle w:val="NoSpacing"/>
        <w:rPr>
          <w:rFonts w:ascii="Calibri" w:hAnsi="Calibri" w:cs="Calibri"/>
          <w:b/>
          <w:bCs/>
          <w:color w:val="156082" w:themeColor="accent1"/>
          <w:sz w:val="22"/>
          <w:szCs w:val="22"/>
        </w:rPr>
      </w:pP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 xml:space="preserve">Role: </w:t>
      </w:r>
      <w:r w:rsidR="00EB7F74"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Business Analyst/</w:t>
      </w:r>
      <w:r w:rsidRPr="00871992">
        <w:rPr>
          <w:rFonts w:ascii="Calibri" w:hAnsi="Calibri" w:cs="Calibri"/>
          <w:b/>
          <w:bCs/>
          <w:color w:val="156082" w:themeColor="accent1"/>
          <w:sz w:val="22"/>
          <w:szCs w:val="22"/>
        </w:rPr>
        <w:t>Project Administrator, ERP Division</w:t>
      </w:r>
    </w:p>
    <w:p w14:paraId="2FFAE05C" w14:textId="64909F5A" w:rsidR="00D237A9" w:rsidRPr="00871992" w:rsidRDefault="005748D1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 xml:space="preserve">Description: </w:t>
      </w:r>
      <w:r w:rsidR="00D237A9" w:rsidRPr="00871992">
        <w:rPr>
          <w:rFonts w:ascii="Calibri" w:hAnsi="Calibri" w:cs="Calibri"/>
          <w:sz w:val="22"/>
          <w:szCs w:val="22"/>
        </w:rPr>
        <w:t xml:space="preserve">Indus is a national leading manufacturer of high-quality integrated solutions for </w:t>
      </w:r>
      <w:r w:rsidR="00EC0CCB" w:rsidRPr="00871992">
        <w:rPr>
          <w:rFonts w:ascii="Calibri" w:hAnsi="Calibri" w:cs="Calibri"/>
          <w:b/>
          <w:bCs/>
          <w:sz w:val="22"/>
          <w:szCs w:val="22"/>
        </w:rPr>
        <w:t>D</w:t>
      </w:r>
      <w:r w:rsidR="00D237A9" w:rsidRPr="00871992">
        <w:rPr>
          <w:rFonts w:ascii="Calibri" w:hAnsi="Calibri" w:cs="Calibri"/>
          <w:b/>
          <w:bCs/>
          <w:sz w:val="22"/>
          <w:szCs w:val="22"/>
        </w:rPr>
        <w:t>efense and aerospace products</w:t>
      </w:r>
      <w:r w:rsidR="00EC0CCB" w:rsidRPr="00871992">
        <w:rPr>
          <w:rFonts w:ascii="Calibri" w:hAnsi="Calibri" w:cs="Calibri"/>
          <w:b/>
          <w:bCs/>
          <w:sz w:val="22"/>
          <w:szCs w:val="22"/>
        </w:rPr>
        <w:t>.</w:t>
      </w:r>
    </w:p>
    <w:p w14:paraId="467DFD1E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6A643D9D" w14:textId="208106AE" w:rsidR="00D237A9" w:rsidRPr="00871992" w:rsidRDefault="00284EB0" w:rsidP="00D237A9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871992">
        <w:rPr>
          <w:rFonts w:ascii="Calibri" w:hAnsi="Calibri" w:cs="Calibri"/>
          <w:b/>
          <w:bCs/>
          <w:sz w:val="22"/>
          <w:szCs w:val="22"/>
        </w:rPr>
        <w:t>Responsibilities:</w:t>
      </w:r>
      <w:r w:rsidR="00D237A9" w:rsidRPr="00871992">
        <w:rPr>
          <w:rFonts w:ascii="Calibri" w:hAnsi="Calibri" w:cs="Calibri"/>
          <w:b/>
          <w:bCs/>
          <w:sz w:val="22"/>
          <w:szCs w:val="22"/>
        </w:rPr>
        <w:tab/>
      </w:r>
      <w:r w:rsidR="00D237A9" w:rsidRPr="00871992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</w:p>
    <w:p w14:paraId="6EF6F348" w14:textId="608E4940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Responsible for developing project strategies for space-grade avionics products, applications, and services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12DFF124" w14:textId="5D61A1F8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Defined key requirements, customized dashboards, assessed risks, and designed implementation plans</w:t>
      </w:r>
    </w:p>
    <w:p w14:paraId="3432BFC8" w14:textId="6F602AD4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Worked closely with the business team to identify and further define the data elements to be included in the project.</w:t>
      </w:r>
    </w:p>
    <w:p w14:paraId="19F41CFF" w14:textId="3246C8B3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Acted as a project coordinator for aerospace manufacturing projects, ensuring efficient workflow and seamless communication across cross-functional teams. Oversaw administrative processes and supported project tracking to facilitate timely production and delivery of aerospace components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45092519" w14:textId="7871AA24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Gathered feedback from stakeholders to identify areas for process improvement, incorporating insights into future project planning</w:t>
      </w:r>
    </w:p>
    <w:p w14:paraId="0AE10E58" w14:textId="7E341EF0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Supported communication between engineering, production, and quality control teams to address project needs and resolve bottlenecks</w:t>
      </w:r>
    </w:p>
    <w:p w14:paraId="76F00CC6" w14:textId="2F78399B" w:rsidR="00D237A9" w:rsidRPr="00871992" w:rsidRDefault="00D237A9" w:rsidP="00EB7F7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71992">
        <w:rPr>
          <w:rFonts w:ascii="Calibri" w:hAnsi="Calibri" w:cs="Calibri"/>
          <w:sz w:val="22"/>
          <w:szCs w:val="22"/>
        </w:rPr>
        <w:t>Maintained national regulatory compliance and coordinated communication across diverse teams for seamless project execution</w:t>
      </w:r>
      <w:r w:rsidR="00871992" w:rsidRPr="00871992">
        <w:rPr>
          <w:rFonts w:ascii="Calibri" w:hAnsi="Calibri" w:cs="Calibri"/>
          <w:sz w:val="22"/>
          <w:szCs w:val="22"/>
        </w:rPr>
        <w:t>.</w:t>
      </w:r>
    </w:p>
    <w:p w14:paraId="5C6D492C" w14:textId="77777777" w:rsidR="00D237A9" w:rsidRPr="00871992" w:rsidRDefault="00D237A9" w:rsidP="00D237A9">
      <w:pPr>
        <w:pStyle w:val="NoSpacing"/>
        <w:rPr>
          <w:rFonts w:ascii="Calibri" w:hAnsi="Calibri" w:cs="Calibri"/>
          <w:sz w:val="22"/>
          <w:szCs w:val="22"/>
        </w:rPr>
      </w:pPr>
    </w:p>
    <w:p w14:paraId="085F13CB" w14:textId="77777777" w:rsidR="00D237A9" w:rsidRPr="00871992" w:rsidRDefault="00D237A9">
      <w:pPr>
        <w:pStyle w:val="NoSpacing"/>
        <w:rPr>
          <w:rFonts w:ascii="Calibri" w:hAnsi="Calibri" w:cs="Calibri"/>
          <w:sz w:val="22"/>
          <w:szCs w:val="22"/>
        </w:rPr>
      </w:pPr>
    </w:p>
    <w:sectPr w:rsidR="00D237A9" w:rsidRPr="00871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C7A"/>
    <w:multiLevelType w:val="hybridMultilevel"/>
    <w:tmpl w:val="B11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9F5"/>
    <w:multiLevelType w:val="hybridMultilevel"/>
    <w:tmpl w:val="FEBC3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A1E"/>
    <w:multiLevelType w:val="hybridMultilevel"/>
    <w:tmpl w:val="C68C7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2AB1"/>
    <w:multiLevelType w:val="hybridMultilevel"/>
    <w:tmpl w:val="10B2E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924EB"/>
    <w:multiLevelType w:val="hybridMultilevel"/>
    <w:tmpl w:val="16204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85D"/>
    <w:multiLevelType w:val="hybridMultilevel"/>
    <w:tmpl w:val="C9F8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A134A"/>
    <w:multiLevelType w:val="hybridMultilevel"/>
    <w:tmpl w:val="5D6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4FE6"/>
    <w:multiLevelType w:val="hybridMultilevel"/>
    <w:tmpl w:val="BEF68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6724"/>
    <w:multiLevelType w:val="hybridMultilevel"/>
    <w:tmpl w:val="29AAB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4255"/>
    <w:multiLevelType w:val="hybridMultilevel"/>
    <w:tmpl w:val="94EE122A"/>
    <w:lvl w:ilvl="0" w:tplc="E34694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46433">
    <w:abstractNumId w:val="9"/>
  </w:num>
  <w:num w:numId="2" w16cid:durableId="575286756">
    <w:abstractNumId w:val="3"/>
  </w:num>
  <w:num w:numId="3" w16cid:durableId="2100976627">
    <w:abstractNumId w:val="4"/>
  </w:num>
  <w:num w:numId="4" w16cid:durableId="498540071">
    <w:abstractNumId w:val="7"/>
  </w:num>
  <w:num w:numId="5" w16cid:durableId="1032265008">
    <w:abstractNumId w:val="5"/>
  </w:num>
  <w:num w:numId="6" w16cid:durableId="578560738">
    <w:abstractNumId w:val="6"/>
  </w:num>
  <w:num w:numId="7" w16cid:durableId="557908298">
    <w:abstractNumId w:val="2"/>
  </w:num>
  <w:num w:numId="8" w16cid:durableId="1949585116">
    <w:abstractNumId w:val="1"/>
  </w:num>
  <w:num w:numId="9" w16cid:durableId="966467708">
    <w:abstractNumId w:val="8"/>
  </w:num>
  <w:num w:numId="10" w16cid:durableId="10323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E"/>
    <w:rsid w:val="0000251F"/>
    <w:rsid w:val="00020738"/>
    <w:rsid w:val="0004352A"/>
    <w:rsid w:val="00067DB7"/>
    <w:rsid w:val="001834C2"/>
    <w:rsid w:val="001C0FF0"/>
    <w:rsid w:val="00203B39"/>
    <w:rsid w:val="00204469"/>
    <w:rsid w:val="00210251"/>
    <w:rsid w:val="0024110D"/>
    <w:rsid w:val="002772C4"/>
    <w:rsid w:val="00284EB0"/>
    <w:rsid w:val="002E1B10"/>
    <w:rsid w:val="003C66FE"/>
    <w:rsid w:val="00420A96"/>
    <w:rsid w:val="004300FD"/>
    <w:rsid w:val="004F60EC"/>
    <w:rsid w:val="005748D1"/>
    <w:rsid w:val="00592C60"/>
    <w:rsid w:val="005F358C"/>
    <w:rsid w:val="005F44F5"/>
    <w:rsid w:val="006064F0"/>
    <w:rsid w:val="00613A56"/>
    <w:rsid w:val="00614735"/>
    <w:rsid w:val="00615A5A"/>
    <w:rsid w:val="00726857"/>
    <w:rsid w:val="007F3D8F"/>
    <w:rsid w:val="00856795"/>
    <w:rsid w:val="00861633"/>
    <w:rsid w:val="00871992"/>
    <w:rsid w:val="008D2CC6"/>
    <w:rsid w:val="00904792"/>
    <w:rsid w:val="00945652"/>
    <w:rsid w:val="00957E0E"/>
    <w:rsid w:val="009A6853"/>
    <w:rsid w:val="00AA31DE"/>
    <w:rsid w:val="00AD611B"/>
    <w:rsid w:val="00B822F3"/>
    <w:rsid w:val="00CB4217"/>
    <w:rsid w:val="00D0180B"/>
    <w:rsid w:val="00D237A9"/>
    <w:rsid w:val="00D74560"/>
    <w:rsid w:val="00E01E60"/>
    <w:rsid w:val="00EB7F74"/>
    <w:rsid w:val="00EC0CCB"/>
    <w:rsid w:val="00E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8D88"/>
  <w15:chartTrackingRefBased/>
  <w15:docId w15:val="{CFB1CA82-FA91-4277-9ED5-CE649FF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E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237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1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Tony-Covantsol</dc:creator>
  <cp:keywords/>
  <dc:description/>
  <cp:lastModifiedBy>Tony-Covantsol</cp:lastModifiedBy>
  <cp:revision>8</cp:revision>
  <dcterms:created xsi:type="dcterms:W3CDTF">2024-11-06T20:18:00Z</dcterms:created>
  <dcterms:modified xsi:type="dcterms:W3CDTF">2024-11-06T21:33:00Z</dcterms:modified>
</cp:coreProperties>
</file>